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C7" w:rsidRDefault="00870E9B" w:rsidP="00396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A1">
        <w:rPr>
          <w:rFonts w:ascii="Times New Roman" w:hAnsi="Times New Roman" w:cs="Times New Roman"/>
          <w:b/>
          <w:sz w:val="28"/>
          <w:szCs w:val="28"/>
        </w:rPr>
        <w:t>S</w:t>
      </w:r>
      <w:r w:rsidR="00B051A1">
        <w:rPr>
          <w:rFonts w:ascii="Times New Roman" w:hAnsi="Times New Roman" w:cs="Times New Roman"/>
          <w:b/>
          <w:sz w:val="28"/>
          <w:szCs w:val="28"/>
        </w:rPr>
        <w:t>prawozdanie</w:t>
      </w:r>
    </w:p>
    <w:p w:rsidR="006A42B7" w:rsidRDefault="006A42B7" w:rsidP="00396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realizacji rocznego Planu Kontroli </w:t>
      </w:r>
      <w:r w:rsidR="00B051A1">
        <w:rPr>
          <w:rFonts w:ascii="Times New Roman" w:hAnsi="Times New Roman" w:cs="Times New Roman"/>
          <w:b/>
          <w:sz w:val="28"/>
          <w:szCs w:val="28"/>
        </w:rPr>
        <w:t>Komisji R</w:t>
      </w:r>
      <w:r w:rsidR="00284468">
        <w:rPr>
          <w:rFonts w:ascii="Times New Roman" w:hAnsi="Times New Roman" w:cs="Times New Roman"/>
          <w:b/>
          <w:sz w:val="28"/>
          <w:szCs w:val="28"/>
        </w:rPr>
        <w:t xml:space="preserve">ewizyjnej </w:t>
      </w:r>
    </w:p>
    <w:p w:rsidR="00870E9B" w:rsidRPr="00B051A1" w:rsidRDefault="00284468" w:rsidP="00396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I</w:t>
      </w:r>
      <w:r w:rsidR="00DC4501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półrocze 2025</w:t>
      </w:r>
      <w:r w:rsidR="00C823CD" w:rsidRPr="00B051A1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870E9B" w:rsidRPr="00A96442" w:rsidRDefault="00870E9B" w:rsidP="00870E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0E9B" w:rsidRDefault="003966C7" w:rsidP="0087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</w:t>
      </w:r>
      <w:r w:rsidR="00870E9B">
        <w:rPr>
          <w:rFonts w:ascii="Times New Roman" w:hAnsi="Times New Roman" w:cs="Times New Roman"/>
          <w:sz w:val="24"/>
          <w:szCs w:val="24"/>
        </w:rPr>
        <w:t xml:space="preserve">47 ust. 6 Statutu Powiatu Rawickiego </w:t>
      </w:r>
      <w:r w:rsidR="00870E9B" w:rsidRPr="00D11DA7">
        <w:rPr>
          <w:rFonts w:ascii="Times New Roman" w:hAnsi="Times New Roman" w:cs="Times New Roman"/>
          <w:sz w:val="24"/>
          <w:szCs w:val="24"/>
        </w:rPr>
        <w:t>(</w:t>
      </w:r>
      <w:r w:rsidR="00870E9B" w:rsidRPr="00D11DA7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>Dz. Urz. Woj. Wielkopolskiego                               z 2024 r., poz. 3186)</w:t>
      </w:r>
      <w:r w:rsidR="00870E9B">
        <w:rPr>
          <w:rFonts w:ascii="Times New Roman" w:eastAsia="Andale Sans UI" w:hAnsi="Times New Roman" w:cs="Times New Roman"/>
          <w:bCs/>
          <w:kern w:val="3"/>
          <w:lang w:bidi="en-US"/>
        </w:rPr>
        <w:t xml:space="preserve"> </w:t>
      </w:r>
      <w:r>
        <w:rPr>
          <w:rFonts w:ascii="Times New Roman" w:eastAsia="Andale Sans UI" w:hAnsi="Times New Roman" w:cs="Times New Roman"/>
          <w:bCs/>
          <w:kern w:val="3"/>
          <w:lang w:bidi="en-US"/>
        </w:rPr>
        <w:t xml:space="preserve">przedkładam Wysokiej Radzie </w:t>
      </w:r>
      <w:r w:rsidR="00870E9B">
        <w:rPr>
          <w:rFonts w:ascii="Times New Roman" w:hAnsi="Times New Roman" w:cs="Times New Roman"/>
          <w:sz w:val="24"/>
          <w:szCs w:val="24"/>
        </w:rPr>
        <w:t xml:space="preserve">sprawozdanie z </w:t>
      </w:r>
      <w:r w:rsidR="006A42B7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870E9B">
        <w:rPr>
          <w:rFonts w:ascii="Times New Roman" w:hAnsi="Times New Roman" w:cs="Times New Roman"/>
          <w:sz w:val="24"/>
          <w:szCs w:val="24"/>
        </w:rPr>
        <w:t xml:space="preserve">rocznego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70E9B">
        <w:rPr>
          <w:rFonts w:ascii="Times New Roman" w:hAnsi="Times New Roman" w:cs="Times New Roman"/>
          <w:sz w:val="24"/>
          <w:szCs w:val="24"/>
        </w:rPr>
        <w:t xml:space="preserve">lanu </w:t>
      </w:r>
      <w:r>
        <w:rPr>
          <w:rFonts w:ascii="Times New Roman" w:hAnsi="Times New Roman" w:cs="Times New Roman"/>
          <w:sz w:val="24"/>
          <w:szCs w:val="24"/>
        </w:rPr>
        <w:t>K</w:t>
      </w:r>
      <w:r w:rsidR="00870E9B">
        <w:rPr>
          <w:rFonts w:ascii="Times New Roman" w:hAnsi="Times New Roman" w:cs="Times New Roman"/>
          <w:sz w:val="24"/>
          <w:szCs w:val="24"/>
        </w:rPr>
        <w:t xml:space="preserve">ontroli </w:t>
      </w:r>
      <w:r>
        <w:rPr>
          <w:rFonts w:ascii="Times New Roman" w:hAnsi="Times New Roman" w:cs="Times New Roman"/>
          <w:sz w:val="24"/>
          <w:szCs w:val="24"/>
        </w:rPr>
        <w:t>za I</w:t>
      </w:r>
      <w:r w:rsidR="00EA412E">
        <w:rPr>
          <w:rFonts w:ascii="Times New Roman" w:hAnsi="Times New Roman" w:cs="Times New Roman"/>
          <w:sz w:val="24"/>
          <w:szCs w:val="24"/>
        </w:rPr>
        <w:t>I</w:t>
      </w:r>
      <w:r w:rsidR="008161D9">
        <w:rPr>
          <w:rFonts w:ascii="Times New Roman" w:hAnsi="Times New Roman" w:cs="Times New Roman"/>
          <w:sz w:val="24"/>
          <w:szCs w:val="24"/>
        </w:rPr>
        <w:t xml:space="preserve"> półrocze 2025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823CD" w:rsidRDefault="00870E9B" w:rsidP="003966C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omawianym okresie Komisja Rewizyjna w składzie: </w:t>
      </w:r>
    </w:p>
    <w:p w:rsidR="00C823CD" w:rsidRDefault="00870E9B" w:rsidP="00C823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CD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 w:rsidRPr="00C823CD">
        <w:rPr>
          <w:rFonts w:ascii="Times New Roman" w:hAnsi="Times New Roman" w:cs="Times New Roman"/>
          <w:sz w:val="24"/>
          <w:szCs w:val="24"/>
        </w:rPr>
        <w:t>Niwczyk</w:t>
      </w:r>
      <w:proofErr w:type="spellEnd"/>
      <w:r w:rsidRPr="00C823CD">
        <w:rPr>
          <w:rFonts w:ascii="Times New Roman" w:hAnsi="Times New Roman" w:cs="Times New Roman"/>
          <w:sz w:val="24"/>
          <w:szCs w:val="24"/>
        </w:rPr>
        <w:t xml:space="preserve"> – Przewodnicząca, </w:t>
      </w:r>
    </w:p>
    <w:p w:rsidR="00C823CD" w:rsidRDefault="00C823CD" w:rsidP="00C823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CD">
        <w:rPr>
          <w:rFonts w:ascii="Times New Roman" w:hAnsi="Times New Roman" w:cs="Times New Roman"/>
          <w:sz w:val="24"/>
          <w:szCs w:val="24"/>
        </w:rPr>
        <w:t>Radosław Osiecki</w:t>
      </w:r>
      <w:r w:rsidR="00870E9B" w:rsidRPr="00C823CD">
        <w:rPr>
          <w:rFonts w:ascii="Times New Roman" w:hAnsi="Times New Roman" w:cs="Times New Roman"/>
          <w:sz w:val="24"/>
          <w:szCs w:val="24"/>
        </w:rPr>
        <w:t xml:space="preserve"> – Wiceprzewodniczący</w:t>
      </w:r>
      <w:r w:rsidRPr="00C823CD">
        <w:rPr>
          <w:rFonts w:ascii="Times New Roman" w:hAnsi="Times New Roman" w:cs="Times New Roman"/>
          <w:sz w:val="24"/>
          <w:szCs w:val="24"/>
        </w:rPr>
        <w:t>,</w:t>
      </w:r>
    </w:p>
    <w:p w:rsidR="00C823CD" w:rsidRDefault="00C823CD" w:rsidP="00C823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Frąckowiak – Członek</w:t>
      </w:r>
    </w:p>
    <w:p w:rsidR="00C823CD" w:rsidRDefault="00C823CD" w:rsidP="00C823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CD">
        <w:rPr>
          <w:rFonts w:ascii="Times New Roman" w:hAnsi="Times New Roman" w:cs="Times New Roman"/>
          <w:sz w:val="24"/>
          <w:szCs w:val="24"/>
        </w:rPr>
        <w:t>Beata Pałka – Szydło</w:t>
      </w:r>
      <w:r>
        <w:rPr>
          <w:rFonts w:ascii="Times New Roman" w:hAnsi="Times New Roman" w:cs="Times New Roman"/>
          <w:sz w:val="24"/>
          <w:szCs w:val="24"/>
        </w:rPr>
        <w:t xml:space="preserve"> – Członek</w:t>
      </w:r>
    </w:p>
    <w:p w:rsidR="00C823CD" w:rsidRPr="00C823CD" w:rsidRDefault="00C823CD" w:rsidP="00C823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CD">
        <w:rPr>
          <w:rFonts w:ascii="Times New Roman" w:hAnsi="Times New Roman" w:cs="Times New Roman"/>
          <w:sz w:val="24"/>
          <w:szCs w:val="24"/>
        </w:rPr>
        <w:t>Krzysztof Przybył</w:t>
      </w:r>
      <w:r>
        <w:rPr>
          <w:rFonts w:ascii="Times New Roman" w:hAnsi="Times New Roman" w:cs="Times New Roman"/>
          <w:sz w:val="24"/>
          <w:szCs w:val="24"/>
        </w:rPr>
        <w:t xml:space="preserve"> - Członek</w:t>
      </w:r>
    </w:p>
    <w:p w:rsidR="00C823CD" w:rsidRDefault="00870E9B" w:rsidP="00C82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przeprowadziła </w:t>
      </w:r>
      <w:r w:rsidR="00A46AD2">
        <w:rPr>
          <w:rFonts w:ascii="Times New Roman" w:hAnsi="Times New Roman" w:cs="Times New Roman"/>
          <w:sz w:val="24"/>
          <w:szCs w:val="24"/>
        </w:rPr>
        <w:t>trzy</w:t>
      </w:r>
      <w:r w:rsidR="00C823CD">
        <w:rPr>
          <w:rFonts w:ascii="Times New Roman" w:hAnsi="Times New Roman" w:cs="Times New Roman"/>
          <w:sz w:val="24"/>
          <w:szCs w:val="24"/>
        </w:rPr>
        <w:t xml:space="preserve"> kontrole:</w:t>
      </w:r>
    </w:p>
    <w:p w:rsidR="00DC4501" w:rsidRDefault="00AE73F3" w:rsidP="00C823C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Kontrolę </w:t>
      </w:r>
      <w:r w:rsidR="00C823CD">
        <w:rPr>
          <w:rFonts w:ascii="Times New Roman" w:hAnsi="Times New Roman" w:cs="Times New Roman"/>
          <w:sz w:val="24"/>
          <w:szCs w:val="24"/>
        </w:rPr>
        <w:t>prac Zarządu Powiatu Rawickiego za I półrocze 202</w:t>
      </w:r>
      <w:r w:rsidR="00A46AD2">
        <w:rPr>
          <w:rFonts w:ascii="Times New Roman" w:hAnsi="Times New Roman" w:cs="Times New Roman"/>
          <w:sz w:val="24"/>
          <w:szCs w:val="24"/>
        </w:rPr>
        <w:t>5</w:t>
      </w:r>
      <w:r w:rsidR="00C823CD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C823CD" w:rsidRDefault="00C823CD" w:rsidP="00DC450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nie wniosła </w:t>
      </w:r>
      <w:r w:rsidR="00B051A1">
        <w:rPr>
          <w:rFonts w:ascii="Times New Roman" w:hAnsi="Times New Roman" w:cs="Times New Roman"/>
          <w:sz w:val="24"/>
          <w:szCs w:val="24"/>
        </w:rPr>
        <w:t>zastrzeżeń</w:t>
      </w:r>
      <w:r w:rsidR="00DC4501">
        <w:rPr>
          <w:rFonts w:ascii="Times New Roman" w:hAnsi="Times New Roman" w:cs="Times New Roman"/>
          <w:sz w:val="24"/>
          <w:szCs w:val="24"/>
        </w:rPr>
        <w:t xml:space="preserve"> ani</w:t>
      </w:r>
      <w:r w:rsidR="00B05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uwag do pracy Zarządu Powiatu Rawickiego</w:t>
      </w:r>
      <w:r w:rsidR="00DC450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50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1A1">
        <w:rPr>
          <w:rFonts w:ascii="Times New Roman" w:hAnsi="Times New Roman" w:cs="Times New Roman"/>
          <w:sz w:val="24"/>
          <w:szCs w:val="24"/>
        </w:rPr>
        <w:t>kontrolowany</w:t>
      </w:r>
      <w:r w:rsidR="00DC4501">
        <w:rPr>
          <w:rFonts w:ascii="Times New Roman" w:hAnsi="Times New Roman" w:cs="Times New Roman"/>
          <w:sz w:val="24"/>
          <w:szCs w:val="24"/>
        </w:rPr>
        <w:t>m</w:t>
      </w:r>
      <w:r w:rsidR="00B051A1">
        <w:rPr>
          <w:rFonts w:ascii="Times New Roman" w:hAnsi="Times New Roman" w:cs="Times New Roman"/>
          <w:sz w:val="24"/>
          <w:szCs w:val="24"/>
        </w:rPr>
        <w:t xml:space="preserve"> okres</w:t>
      </w:r>
      <w:r w:rsidR="00DC4501">
        <w:rPr>
          <w:rFonts w:ascii="Times New Roman" w:hAnsi="Times New Roman" w:cs="Times New Roman"/>
          <w:sz w:val="24"/>
          <w:szCs w:val="24"/>
        </w:rPr>
        <w:t>ie.</w:t>
      </w:r>
    </w:p>
    <w:p w:rsidR="00DC4501" w:rsidRDefault="00AE73F3" w:rsidP="00C823C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Kontrolę </w:t>
      </w:r>
      <w:r w:rsidR="00C823CD">
        <w:rPr>
          <w:rFonts w:ascii="Times New Roman" w:hAnsi="Times New Roman" w:cs="Times New Roman"/>
          <w:sz w:val="24"/>
          <w:szCs w:val="24"/>
        </w:rPr>
        <w:t xml:space="preserve">działalności </w:t>
      </w:r>
      <w:r w:rsidR="00A46AD2">
        <w:rPr>
          <w:rFonts w:ascii="Times New Roman" w:hAnsi="Times New Roman" w:cs="Times New Roman"/>
          <w:sz w:val="24"/>
          <w:szCs w:val="24"/>
        </w:rPr>
        <w:t>Domu Pomocy Społecznej w Osieku</w:t>
      </w:r>
      <w:r w:rsidR="00B051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3EA0" w:rsidRDefault="00B051A1" w:rsidP="00DC450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stwierdziła, że</w:t>
      </w:r>
      <w:r w:rsidR="00A46AD2">
        <w:rPr>
          <w:rFonts w:ascii="Times New Roman" w:hAnsi="Times New Roman" w:cs="Times New Roman"/>
          <w:sz w:val="24"/>
          <w:szCs w:val="24"/>
        </w:rPr>
        <w:t xml:space="preserve"> Dom Pomocy Społecznej </w:t>
      </w:r>
      <w:r w:rsidR="00DC4501">
        <w:rPr>
          <w:rFonts w:ascii="Times New Roman" w:hAnsi="Times New Roman" w:cs="Times New Roman"/>
          <w:sz w:val="24"/>
          <w:szCs w:val="24"/>
        </w:rPr>
        <w:t>funkcjonuje</w:t>
      </w:r>
      <w:r w:rsidR="008161D9">
        <w:rPr>
          <w:rFonts w:ascii="Times New Roman" w:hAnsi="Times New Roman" w:cs="Times New Roman"/>
          <w:sz w:val="24"/>
          <w:szCs w:val="24"/>
        </w:rPr>
        <w:t xml:space="preserve"> </w:t>
      </w:r>
      <w:r w:rsidR="00A46AD2">
        <w:rPr>
          <w:rFonts w:ascii="Times New Roman" w:hAnsi="Times New Roman" w:cs="Times New Roman"/>
          <w:sz w:val="24"/>
          <w:szCs w:val="24"/>
        </w:rPr>
        <w:t>prawidłowo</w:t>
      </w:r>
      <w:r w:rsidR="00DC4501">
        <w:rPr>
          <w:rFonts w:ascii="Times New Roman" w:hAnsi="Times New Roman" w:cs="Times New Roman"/>
          <w:sz w:val="24"/>
          <w:szCs w:val="24"/>
        </w:rPr>
        <w:t xml:space="preserve"> </w:t>
      </w:r>
      <w:r w:rsidR="0084018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C4501">
        <w:rPr>
          <w:rFonts w:ascii="Times New Roman" w:hAnsi="Times New Roman" w:cs="Times New Roman"/>
          <w:sz w:val="24"/>
          <w:szCs w:val="24"/>
        </w:rPr>
        <w:t>oraz</w:t>
      </w:r>
      <w:r w:rsidR="00A46AD2">
        <w:rPr>
          <w:rFonts w:ascii="Times New Roman" w:hAnsi="Times New Roman" w:cs="Times New Roman"/>
          <w:sz w:val="24"/>
          <w:szCs w:val="24"/>
        </w:rPr>
        <w:t xml:space="preserve"> zapewnia mieszkańcom właściwe warunki bytowe </w:t>
      </w:r>
      <w:r w:rsidR="00DC4501">
        <w:rPr>
          <w:rFonts w:ascii="Times New Roman" w:hAnsi="Times New Roman" w:cs="Times New Roman"/>
          <w:sz w:val="24"/>
          <w:szCs w:val="24"/>
        </w:rPr>
        <w:t>i</w:t>
      </w:r>
      <w:r w:rsidR="00A46AD2">
        <w:rPr>
          <w:rFonts w:ascii="Times New Roman" w:hAnsi="Times New Roman" w:cs="Times New Roman"/>
          <w:sz w:val="24"/>
          <w:szCs w:val="24"/>
        </w:rPr>
        <w:t xml:space="preserve"> opiekę zgodną</w:t>
      </w:r>
      <w:r w:rsidR="0084018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46AD2">
        <w:rPr>
          <w:rFonts w:ascii="Times New Roman" w:hAnsi="Times New Roman" w:cs="Times New Roman"/>
          <w:sz w:val="24"/>
          <w:szCs w:val="24"/>
        </w:rPr>
        <w:t xml:space="preserve"> z obowiązującymi standardami. Placówka </w:t>
      </w:r>
      <w:r w:rsidR="00473EA0">
        <w:rPr>
          <w:rFonts w:ascii="Times New Roman" w:hAnsi="Times New Roman" w:cs="Times New Roman"/>
          <w:sz w:val="24"/>
          <w:szCs w:val="24"/>
        </w:rPr>
        <w:t>jest właściwie zarządzana, a</w:t>
      </w:r>
      <w:r w:rsidR="00840182">
        <w:rPr>
          <w:rFonts w:ascii="Times New Roman" w:hAnsi="Times New Roman" w:cs="Times New Roman"/>
          <w:sz w:val="24"/>
          <w:szCs w:val="24"/>
        </w:rPr>
        <w:t xml:space="preserve"> baza lokalowa jest utrzymywana </w:t>
      </w:r>
      <w:r w:rsidR="00473EA0">
        <w:rPr>
          <w:rFonts w:ascii="Times New Roman" w:hAnsi="Times New Roman" w:cs="Times New Roman"/>
          <w:sz w:val="24"/>
          <w:szCs w:val="24"/>
        </w:rPr>
        <w:t>w bardzo dobrym stanie technicznym.</w:t>
      </w:r>
    </w:p>
    <w:p w:rsidR="00DC4501" w:rsidRDefault="00AE73F3" w:rsidP="00473EA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Kontrolę </w:t>
      </w:r>
      <w:bookmarkStart w:id="0" w:name="_GoBack"/>
      <w:bookmarkEnd w:id="0"/>
      <w:r w:rsidR="00473EA0">
        <w:rPr>
          <w:rFonts w:ascii="Times New Roman" w:hAnsi="Times New Roman" w:cs="Times New Roman"/>
          <w:sz w:val="24"/>
          <w:szCs w:val="24"/>
        </w:rPr>
        <w:t xml:space="preserve">działalności Powiatowego Zarządu Dróg w Rawiczu. </w:t>
      </w:r>
    </w:p>
    <w:p w:rsidR="00473EA0" w:rsidRPr="00DC4501" w:rsidRDefault="00473EA0" w:rsidP="00DC450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4501">
        <w:rPr>
          <w:rFonts w:ascii="Times New Roman" w:hAnsi="Times New Roman" w:cs="Times New Roman"/>
          <w:sz w:val="24"/>
          <w:szCs w:val="24"/>
        </w:rPr>
        <w:t xml:space="preserve">Komisja stwierdziła, że </w:t>
      </w:r>
      <w:r w:rsidR="00DC4501">
        <w:rPr>
          <w:rFonts w:ascii="Times New Roman" w:hAnsi="Times New Roman" w:cs="Times New Roman"/>
          <w:sz w:val="24"/>
          <w:szCs w:val="24"/>
        </w:rPr>
        <w:t xml:space="preserve">w kontrolowanym okresie </w:t>
      </w:r>
      <w:r w:rsidRPr="00DC4501">
        <w:rPr>
          <w:rFonts w:ascii="Times New Roman" w:hAnsi="Times New Roman" w:cs="Times New Roman"/>
          <w:sz w:val="24"/>
          <w:szCs w:val="24"/>
        </w:rPr>
        <w:t>sprawowany</w:t>
      </w:r>
      <w:r w:rsidR="00DC4501">
        <w:rPr>
          <w:rFonts w:ascii="Times New Roman" w:hAnsi="Times New Roman" w:cs="Times New Roman"/>
          <w:sz w:val="24"/>
          <w:szCs w:val="24"/>
        </w:rPr>
        <w:t xml:space="preserve"> był</w:t>
      </w:r>
      <w:r w:rsidRPr="00DC4501">
        <w:rPr>
          <w:rFonts w:ascii="Times New Roman" w:hAnsi="Times New Roman" w:cs="Times New Roman"/>
          <w:sz w:val="24"/>
          <w:szCs w:val="24"/>
        </w:rPr>
        <w:t xml:space="preserve"> właściwy zarząd nad drogami. Członkowie Komisji zwrócili uwagę na potrzeb</w:t>
      </w:r>
      <w:r w:rsidR="00DC4501">
        <w:rPr>
          <w:rFonts w:ascii="Times New Roman" w:hAnsi="Times New Roman" w:cs="Times New Roman"/>
          <w:sz w:val="24"/>
          <w:szCs w:val="24"/>
        </w:rPr>
        <w:t>ę</w:t>
      </w:r>
      <w:r w:rsidRPr="00DC4501">
        <w:rPr>
          <w:rFonts w:ascii="Times New Roman" w:hAnsi="Times New Roman" w:cs="Times New Roman"/>
          <w:sz w:val="24"/>
          <w:szCs w:val="24"/>
        </w:rPr>
        <w:t xml:space="preserve"> </w:t>
      </w:r>
      <w:r w:rsidR="00DC4501">
        <w:rPr>
          <w:rFonts w:ascii="Times New Roman" w:hAnsi="Times New Roman" w:cs="Times New Roman"/>
          <w:sz w:val="24"/>
          <w:szCs w:val="24"/>
        </w:rPr>
        <w:t>do</w:t>
      </w:r>
      <w:r w:rsidRPr="00DC4501">
        <w:rPr>
          <w:rFonts w:ascii="Times New Roman" w:hAnsi="Times New Roman" w:cs="Times New Roman"/>
          <w:sz w:val="24"/>
          <w:szCs w:val="24"/>
        </w:rPr>
        <w:t>posażenia Powiatowego Zarządu Dróg w niezbędny sprzęt.</w:t>
      </w:r>
    </w:p>
    <w:p w:rsidR="00870E9B" w:rsidRDefault="00870E9B" w:rsidP="00870E9B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870E9B" w:rsidRDefault="00870E9B" w:rsidP="00870E9B">
      <w:pPr>
        <w:pStyle w:val="Akapitzlist"/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Komisji Rewizyjnej</w:t>
      </w:r>
    </w:p>
    <w:p w:rsidR="00870E9B" w:rsidRDefault="00870E9B" w:rsidP="00870E9B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Niwczyk</w:t>
      </w:r>
      <w:proofErr w:type="spellEnd"/>
    </w:p>
    <w:p w:rsidR="00473EA0" w:rsidRDefault="00473EA0" w:rsidP="00870E9B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73EA0" w:rsidRDefault="00473EA0" w:rsidP="00870E9B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73EA0" w:rsidRPr="00280F1C" w:rsidRDefault="00473EA0" w:rsidP="00870E9B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73EA0" w:rsidRPr="00280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DE5"/>
    <w:multiLevelType w:val="hybridMultilevel"/>
    <w:tmpl w:val="56D22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35DB"/>
    <w:multiLevelType w:val="hybridMultilevel"/>
    <w:tmpl w:val="4A700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A4533"/>
    <w:multiLevelType w:val="multilevel"/>
    <w:tmpl w:val="E858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C1"/>
    <w:rsid w:val="00284468"/>
    <w:rsid w:val="003966C7"/>
    <w:rsid w:val="00473EA0"/>
    <w:rsid w:val="00624390"/>
    <w:rsid w:val="006A42B7"/>
    <w:rsid w:val="00773634"/>
    <w:rsid w:val="008161D9"/>
    <w:rsid w:val="00840182"/>
    <w:rsid w:val="00870E9B"/>
    <w:rsid w:val="00A46AD2"/>
    <w:rsid w:val="00AE73F3"/>
    <w:rsid w:val="00B051A1"/>
    <w:rsid w:val="00B47CC1"/>
    <w:rsid w:val="00C823CD"/>
    <w:rsid w:val="00DA176C"/>
    <w:rsid w:val="00DC4501"/>
    <w:rsid w:val="00EA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7E52"/>
  <w15:chartTrackingRefBased/>
  <w15:docId w15:val="{CDD1E58F-85F7-4109-98FB-11787E36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E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0E9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7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3E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Biernat</dc:creator>
  <cp:keywords/>
  <dc:description/>
  <cp:lastModifiedBy>Honorata Biernat</cp:lastModifiedBy>
  <cp:revision>11</cp:revision>
  <cp:lastPrinted>2026-01-27T10:07:00Z</cp:lastPrinted>
  <dcterms:created xsi:type="dcterms:W3CDTF">2025-01-07T09:46:00Z</dcterms:created>
  <dcterms:modified xsi:type="dcterms:W3CDTF">2026-01-27T10:19:00Z</dcterms:modified>
</cp:coreProperties>
</file>