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7A4A" w14:textId="7D94929F" w:rsidR="006209C2" w:rsidRDefault="00000000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Załącznik nr  8  do sprawozdania </w:t>
      </w:r>
      <w:r>
        <w:rPr>
          <w:rFonts w:asciiTheme="minorHAnsi" w:hAnsiTheme="minorHAnsi" w:cstheme="minorHAnsi"/>
          <w:sz w:val="20"/>
          <w:szCs w:val="20"/>
        </w:rPr>
        <w:t>z  działalności Powiatowego Centrum Pomocy Rodzinie w Rawiczu za rok 202</w:t>
      </w:r>
      <w:r w:rsidR="00934F1D">
        <w:rPr>
          <w:rFonts w:asciiTheme="minorHAnsi" w:hAnsiTheme="minorHAnsi" w:cstheme="minorHAnsi"/>
          <w:sz w:val="20"/>
          <w:szCs w:val="20"/>
        </w:rPr>
        <w:t>4</w:t>
      </w:r>
    </w:p>
    <w:p w14:paraId="1FC36424" w14:textId="77777777" w:rsidR="006209C2" w:rsidRDefault="00000000">
      <w:pPr>
        <w:pStyle w:val="Standard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oraz  wykaz potrzeb w zakresie pomocy społecznej w Powiecie Rawickim</w:t>
      </w:r>
    </w:p>
    <w:p w14:paraId="25E58B47" w14:textId="77777777" w:rsidR="006209C2" w:rsidRDefault="006209C2">
      <w:pPr>
        <w:pStyle w:val="Standard"/>
        <w:ind w:right="141"/>
        <w:jc w:val="right"/>
        <w:rPr>
          <w:rFonts w:cs="Times New Roman"/>
          <w:bCs/>
          <w:sz w:val="20"/>
          <w:szCs w:val="20"/>
        </w:rPr>
      </w:pPr>
    </w:p>
    <w:p w14:paraId="721CE03B" w14:textId="77777777" w:rsidR="006209C2" w:rsidRDefault="006209C2">
      <w:pPr>
        <w:pStyle w:val="Standard"/>
        <w:ind w:right="141"/>
        <w:rPr>
          <w:rFonts w:cstheme="minorHAnsi"/>
          <w:b/>
        </w:rPr>
      </w:pPr>
    </w:p>
    <w:p w14:paraId="58D33589" w14:textId="56372B5C" w:rsidR="006209C2" w:rsidRPr="008B7898" w:rsidRDefault="00000000" w:rsidP="00996A14">
      <w:pPr>
        <w:pStyle w:val="Standard"/>
        <w:ind w:right="141"/>
        <w:rPr>
          <w:sz w:val="22"/>
          <w:szCs w:val="22"/>
        </w:rPr>
      </w:pPr>
      <w:r w:rsidRPr="008B7898">
        <w:rPr>
          <w:rFonts w:ascii="Calibri" w:hAnsi="Calibri" w:cs="Calibri"/>
          <w:b/>
          <w:sz w:val="22"/>
          <w:szCs w:val="22"/>
        </w:rPr>
        <w:t xml:space="preserve">PROGRAM </w:t>
      </w:r>
      <w:r w:rsidRPr="008B7898">
        <w:rPr>
          <w:rStyle w:val="Pogrubienie"/>
          <w:rFonts w:ascii="Calibri" w:hAnsi="Calibri" w:cs="Calibri"/>
          <w:sz w:val="22"/>
          <w:szCs w:val="22"/>
        </w:rPr>
        <w:t xml:space="preserve">„SAMODZIELNOŚĆ - AKTYWNOŚĆ – MOBILNOŚĆ” MIESZKANIE  DLA </w:t>
      </w:r>
      <w:r w:rsidR="00996A14" w:rsidRPr="008B7898">
        <w:rPr>
          <w:rStyle w:val="Pogrubienie"/>
          <w:rFonts w:ascii="Calibri" w:hAnsi="Calibri" w:cs="Calibri"/>
          <w:sz w:val="22"/>
          <w:szCs w:val="22"/>
        </w:rPr>
        <w:t>A</w:t>
      </w:r>
      <w:r w:rsidRPr="008B7898">
        <w:rPr>
          <w:rStyle w:val="Pogrubienie"/>
          <w:rFonts w:ascii="Calibri" w:hAnsi="Calibri" w:cs="Calibri"/>
          <w:sz w:val="22"/>
          <w:szCs w:val="22"/>
        </w:rPr>
        <w:t xml:space="preserve">BSOLWENTA ORAZ DOSTĘPNE MIESZKANIE ” </w:t>
      </w:r>
    </w:p>
    <w:p w14:paraId="39B9BD95" w14:textId="1B47A10A" w:rsidR="006209C2" w:rsidRPr="008B7898" w:rsidRDefault="00000000" w:rsidP="00996A14">
      <w:pPr>
        <w:pStyle w:val="Standard"/>
        <w:rPr>
          <w:rFonts w:ascii="Calibri" w:hAnsi="Calibri"/>
          <w:sz w:val="22"/>
          <w:szCs w:val="22"/>
        </w:rPr>
      </w:pPr>
      <w:r w:rsidRPr="008B7898">
        <w:rPr>
          <w:rFonts w:ascii="Calibri" w:hAnsi="Calibri" w:cs="Calibri"/>
          <w:b/>
          <w:bCs/>
          <w:sz w:val="22"/>
          <w:szCs w:val="22"/>
        </w:rPr>
        <w:t>- SPRAWOZDANIE ZA ROK 202</w:t>
      </w:r>
      <w:r w:rsidR="00993341" w:rsidRPr="008B7898">
        <w:rPr>
          <w:rFonts w:ascii="Calibri" w:hAnsi="Calibri" w:cs="Calibri"/>
          <w:b/>
          <w:bCs/>
          <w:sz w:val="22"/>
          <w:szCs w:val="22"/>
        </w:rPr>
        <w:t>4</w:t>
      </w:r>
      <w:r w:rsidR="00996A14" w:rsidRPr="008B7898">
        <w:rPr>
          <w:rFonts w:ascii="Calibri" w:hAnsi="Calibri" w:cs="Calibri"/>
          <w:b/>
          <w:bCs/>
          <w:sz w:val="22"/>
          <w:szCs w:val="22"/>
        </w:rPr>
        <w:t xml:space="preserve"> -</w:t>
      </w:r>
      <w:r w:rsidRPr="008B789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5AADDCA" w14:textId="77777777" w:rsidR="006209C2" w:rsidRPr="008B7898" w:rsidRDefault="006209C2">
      <w:pPr>
        <w:pStyle w:val="Standard"/>
        <w:shd w:val="clear" w:color="auto" w:fill="FFFFFF"/>
        <w:tabs>
          <w:tab w:val="left" w:pos="0"/>
        </w:tabs>
        <w:spacing w:line="100" w:lineRule="atLeast"/>
        <w:ind w:right="141"/>
        <w:jc w:val="both"/>
        <w:rPr>
          <w:rFonts w:ascii="Calibri" w:hAnsi="Calibri" w:cs="Calibri"/>
          <w:sz w:val="22"/>
          <w:szCs w:val="22"/>
          <w:u w:val="single"/>
        </w:rPr>
      </w:pPr>
    </w:p>
    <w:p w14:paraId="270B4E00" w14:textId="246F5469" w:rsidR="006209C2" w:rsidRPr="008B7898" w:rsidRDefault="00000000">
      <w:pPr>
        <w:pStyle w:val="Standard"/>
        <w:ind w:right="141"/>
        <w:jc w:val="both"/>
        <w:rPr>
          <w:sz w:val="22"/>
          <w:szCs w:val="22"/>
        </w:rPr>
      </w:pPr>
      <w:r w:rsidRPr="008B7898">
        <w:rPr>
          <w:rFonts w:ascii="Calibri" w:hAnsi="Calibri" w:cs="Calibri"/>
          <w:sz w:val="22"/>
          <w:szCs w:val="22"/>
        </w:rPr>
        <w:t xml:space="preserve">W roku 2023 Powiat Rawicki przystąpił do zadanie w ramach programu  </w:t>
      </w:r>
      <w:r w:rsidRPr="008B7898">
        <w:rPr>
          <w:rStyle w:val="Pogrubienie"/>
          <w:rFonts w:ascii="Calibri" w:hAnsi="Calibri" w:cs="Calibri"/>
          <w:sz w:val="22"/>
          <w:szCs w:val="22"/>
        </w:rPr>
        <w:t>„SAMODZIELNOŚĆ - AKTYWNOŚĆ – MOBILNOŚĆ”  Mieszkanie dla absolwenta oraz Dostępne mieszkanie – realizacja programu w latach  2023-2026</w:t>
      </w:r>
      <w:r w:rsidR="00934F1D" w:rsidRPr="008B7898">
        <w:rPr>
          <w:rStyle w:val="Pogrubienie"/>
          <w:rFonts w:ascii="Calibri" w:hAnsi="Calibri" w:cs="Calibri"/>
          <w:sz w:val="22"/>
          <w:szCs w:val="22"/>
        </w:rPr>
        <w:t>.</w:t>
      </w:r>
    </w:p>
    <w:p w14:paraId="77BC11A4" w14:textId="77777777" w:rsidR="006209C2" w:rsidRPr="008B7898" w:rsidRDefault="006209C2">
      <w:pPr>
        <w:pStyle w:val="Standard"/>
        <w:ind w:right="141"/>
        <w:jc w:val="both"/>
        <w:rPr>
          <w:rStyle w:val="Pogrubienie"/>
          <w:rFonts w:ascii="Calibri" w:hAnsi="Calibri" w:cs="Calibri"/>
          <w:sz w:val="22"/>
          <w:szCs w:val="22"/>
        </w:rPr>
      </w:pPr>
    </w:p>
    <w:p w14:paraId="04FDB0E6" w14:textId="77777777" w:rsidR="006209C2" w:rsidRPr="008B7898" w:rsidRDefault="00000000">
      <w:pPr>
        <w:pStyle w:val="Standard"/>
        <w:ind w:right="141"/>
        <w:jc w:val="both"/>
        <w:rPr>
          <w:sz w:val="22"/>
          <w:szCs w:val="22"/>
        </w:rPr>
      </w:pPr>
      <w:r w:rsidRPr="008B789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Celem Programu „Samodzielność – Aktywność – Mobilność!” jest wzrost </w:t>
      </w:r>
      <w:bookmarkStart w:id="0" w:name="_Hlk104195297"/>
      <w:r w:rsidRPr="008B789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niezależności osób z niepełnosprawnością oraz ułatwienie im aktywności zawodowej i społecznej poprzez zapewnienie samodzielnego mieszkania spełniającego indywidualne kryterium dostępności dla beneficjenta</w:t>
      </w:r>
      <w:bookmarkEnd w:id="0"/>
      <w:r w:rsidRPr="008B789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, a także poprzez zapewnienie mieszkania wolnego od barier architektonicznych, jako podstawy samodzielnego realizowania planów zawodowych i społecznych.</w:t>
      </w:r>
    </w:p>
    <w:p w14:paraId="137825D3" w14:textId="77777777" w:rsidR="006209C2" w:rsidRPr="008B7898" w:rsidRDefault="006209C2">
      <w:pPr>
        <w:pStyle w:val="Standard"/>
        <w:ind w:right="141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34FC0F6" w14:textId="77777777" w:rsidR="006209C2" w:rsidRPr="008B7898" w:rsidRDefault="00000000">
      <w:pPr>
        <w:pStyle w:val="Standard"/>
        <w:ind w:right="141"/>
        <w:jc w:val="both"/>
        <w:rPr>
          <w:sz w:val="22"/>
          <w:szCs w:val="22"/>
        </w:rPr>
      </w:pPr>
      <w:bookmarkStart w:id="1" w:name="limit_sam_table"/>
      <w:bookmarkEnd w:id="1"/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Na realizację zadania Powiat Rawicki otrzymał środki z PFRON: </w:t>
      </w:r>
    </w:p>
    <w:p w14:paraId="25AA3E6A" w14:textId="77777777" w:rsidR="006209C2" w:rsidRPr="008B7898" w:rsidRDefault="00000000" w:rsidP="008B7898">
      <w:pPr>
        <w:pStyle w:val="Standard"/>
        <w:numPr>
          <w:ilvl w:val="0"/>
          <w:numId w:val="2"/>
        </w:numPr>
        <w:ind w:right="141"/>
        <w:jc w:val="both"/>
        <w:rPr>
          <w:sz w:val="22"/>
          <w:szCs w:val="22"/>
        </w:rPr>
      </w:pPr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w wysokości 84 069,05 zł - </w:t>
      </w:r>
      <w:bookmarkStart w:id="2" w:name="_Hlk189734110"/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Mieszkanie dla absolwenta </w:t>
      </w:r>
      <w:bookmarkEnd w:id="2"/>
    </w:p>
    <w:p w14:paraId="0F291FF6" w14:textId="771BCF07" w:rsidR="006209C2" w:rsidRPr="008B7898" w:rsidRDefault="00000000" w:rsidP="008B7898">
      <w:pPr>
        <w:pStyle w:val="Standard"/>
        <w:numPr>
          <w:ilvl w:val="0"/>
          <w:numId w:val="2"/>
        </w:numPr>
        <w:ind w:right="141"/>
        <w:jc w:val="both"/>
        <w:rPr>
          <w:sz w:val="22"/>
          <w:szCs w:val="22"/>
        </w:rPr>
      </w:pPr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w wysokości </w:t>
      </w:r>
      <w:r w:rsidR="00271334"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96 195,00</w:t>
      </w:r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zł </w:t>
      </w:r>
      <w:r w:rsidR="00271334"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-</w:t>
      </w:r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Dostępne Mieszkanie.   </w:t>
      </w:r>
    </w:p>
    <w:p w14:paraId="0BB6CC1E" w14:textId="4466B4F6" w:rsidR="00271334" w:rsidRPr="008B7898" w:rsidRDefault="00000000">
      <w:pPr>
        <w:pStyle w:val="Standard"/>
        <w:ind w:right="141"/>
        <w:jc w:val="both"/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8B7898">
        <w:rPr>
          <w:rFonts w:ascii="Calibri" w:hAnsi="Calibri"/>
          <w:sz w:val="22"/>
          <w:szCs w:val="22"/>
        </w:rPr>
        <w:br/>
      </w:r>
      <w:r w:rsidR="00934F1D" w:rsidRPr="008B7898">
        <w:rPr>
          <w:rStyle w:val="Pogrubienie"/>
          <w:rFonts w:ascii="Calibri" w:hAnsi="Calibri" w:cs="Calibri"/>
          <w:b w:val="0"/>
          <w:bCs w:val="0"/>
          <w:sz w:val="22"/>
          <w:szCs w:val="22"/>
        </w:rPr>
        <w:t>W roku 2024 w</w:t>
      </w:r>
      <w:r w:rsidRPr="008B7898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ramach</w:t>
      </w:r>
      <w:r w:rsidR="00271334" w:rsidRPr="008B7898">
        <w:rPr>
          <w:rStyle w:val="Pogrubienie"/>
          <w:rFonts w:ascii="Calibri" w:hAnsi="Calibri" w:cs="Calibri"/>
          <w:b w:val="0"/>
          <w:bCs w:val="0"/>
          <w:sz w:val="22"/>
          <w:szCs w:val="22"/>
        </w:rPr>
        <w:t xml:space="preserve"> programu „</w:t>
      </w:r>
      <w:r w:rsidR="00271334"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Mieszkanie dla absolwenta” nie wpłynął żaden wniosek i środki zostały zwrócone do PFRON.</w:t>
      </w:r>
    </w:p>
    <w:p w14:paraId="0DC93EB5" w14:textId="357771B1" w:rsidR="006209C2" w:rsidRPr="008B7898" w:rsidRDefault="00271334">
      <w:pPr>
        <w:pStyle w:val="Standard"/>
        <w:ind w:right="141"/>
        <w:jc w:val="both"/>
        <w:rPr>
          <w:rFonts w:ascii="Calibri" w:hAnsi="Calibri" w:cs="Calibri"/>
          <w:sz w:val="22"/>
          <w:szCs w:val="22"/>
        </w:rPr>
      </w:pPr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W</w:t>
      </w:r>
      <w:r w:rsidR="00934F1D"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roku 2024</w:t>
      </w:r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 ramach programu „Dostępne mieszkanie” wpłynął 1 wniosek. Został </w:t>
      </w:r>
      <w:r w:rsidR="00934F1D"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>o</w:t>
      </w:r>
      <w:r w:rsidRPr="008B7898">
        <w:rPr>
          <w:rStyle w:val="Pogrubienie"/>
          <w:rFonts w:ascii="Calibri" w:hAnsi="Calibri" w:cs="Calibri"/>
          <w:b w:val="0"/>
          <w:bCs w:val="0"/>
          <w:color w:val="000000"/>
          <w:sz w:val="22"/>
          <w:szCs w:val="22"/>
        </w:rPr>
        <w:t xml:space="preserve">n rozpatrzony pozytywnie i na podstawie zawartej z Wnioskodawcą umowy wypłacono środki w wysokości 96 195,00zł. </w:t>
      </w:r>
      <w:r w:rsidR="009625F9" w:rsidRPr="008B7898">
        <w:rPr>
          <w:rFonts w:ascii="Calibri" w:hAnsi="Calibri" w:cs="Calibri"/>
          <w:sz w:val="22"/>
          <w:szCs w:val="22"/>
        </w:rPr>
        <w:t>Na obsługę tego programu Powiat Rawicki otrzymał kwotę 4 809,67 zł.</w:t>
      </w:r>
    </w:p>
    <w:sectPr w:rsidR="006209C2" w:rsidRPr="008B7898">
      <w:pgSz w:w="11906" w:h="16838"/>
      <w:pgMar w:top="709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85F01"/>
    <w:multiLevelType w:val="hybridMultilevel"/>
    <w:tmpl w:val="F4A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9FE"/>
    <w:multiLevelType w:val="hybridMultilevel"/>
    <w:tmpl w:val="5658C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75273">
    <w:abstractNumId w:val="1"/>
  </w:num>
  <w:num w:numId="2" w16cid:durableId="52043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9C2"/>
    <w:rsid w:val="00271334"/>
    <w:rsid w:val="003D7BA3"/>
    <w:rsid w:val="006209C2"/>
    <w:rsid w:val="006B6F5F"/>
    <w:rsid w:val="00796425"/>
    <w:rsid w:val="008B7898"/>
    <w:rsid w:val="00934F1D"/>
    <w:rsid w:val="009625F9"/>
    <w:rsid w:val="00993341"/>
    <w:rsid w:val="00996A14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878"/>
  <w15:docId w15:val="{150474D0-8242-4F28-89D5-7F6E175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0F0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9C56DE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390BB2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2730F0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730F0"/>
    <w:pPr>
      <w:spacing w:after="120"/>
    </w:pPr>
  </w:style>
  <w:style w:type="paragraph" w:customStyle="1" w:styleId="Zawartotabeli">
    <w:name w:val="Zawartość tabeli"/>
    <w:basedOn w:val="Standard"/>
    <w:qFormat/>
    <w:rsid w:val="002730F0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C56DE"/>
    <w:rPr>
      <w:rFonts w:ascii="Segoe UI" w:hAnsi="Segoe UI" w:cs="Mangal"/>
      <w:sz w:val="18"/>
      <w:szCs w:val="16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7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Szczepaniak</dc:creator>
  <dc:description/>
  <cp:lastModifiedBy>Ewa Szczepaniak</cp:lastModifiedBy>
  <cp:revision>73</cp:revision>
  <cp:lastPrinted>2024-03-07T11:20:00Z</cp:lastPrinted>
  <dcterms:created xsi:type="dcterms:W3CDTF">2021-02-08T08:51:00Z</dcterms:created>
  <dcterms:modified xsi:type="dcterms:W3CDTF">2025-03-11T18:58:00Z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