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4CB1B" w14:textId="2CA4A249" w:rsidR="00AB1385" w:rsidRDefault="00AB1385" w:rsidP="00AB1385">
      <w:pPr>
        <w:pStyle w:val="Tekstpodstawowy"/>
        <w:spacing w:after="0" w:line="240" w:lineRule="auto"/>
        <w:ind w:left="5748" w:firstLine="624"/>
        <w:jc w:val="both"/>
      </w:pPr>
      <w:r>
        <w:t xml:space="preserve">Załącznik </w:t>
      </w:r>
    </w:p>
    <w:p w14:paraId="39E0918B" w14:textId="21240E72" w:rsidR="00AB1385" w:rsidRDefault="00AB1385" w:rsidP="00AB1385">
      <w:pPr>
        <w:pStyle w:val="Tekstpodstawowy"/>
        <w:spacing w:after="0" w:line="240" w:lineRule="auto"/>
        <w:ind w:left="5748" w:firstLine="624"/>
        <w:jc w:val="both"/>
      </w:pPr>
      <w:r>
        <w:t>do Uchwały Nr IX/…</w:t>
      </w:r>
      <w:r w:rsidR="00DC1236">
        <w:t>….</w:t>
      </w:r>
      <w:r>
        <w:t>/24</w:t>
      </w:r>
    </w:p>
    <w:p w14:paraId="773C46F4" w14:textId="75D7C3F1" w:rsidR="00AB1385" w:rsidRDefault="00AB1385" w:rsidP="00AB1385">
      <w:pPr>
        <w:pStyle w:val="Tekstpodstawowy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Rady Powiatu Rawickiego</w:t>
      </w:r>
    </w:p>
    <w:p w14:paraId="5E7AE717" w14:textId="549325BB" w:rsidR="00AB1385" w:rsidRDefault="00AB1385" w:rsidP="00AB1385">
      <w:pPr>
        <w:pStyle w:val="Tekstpodstawowy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z dnia 19 grudnia 2024 r.</w:t>
      </w:r>
    </w:p>
    <w:p w14:paraId="08910DD4" w14:textId="77777777" w:rsidR="00157275" w:rsidRPr="00BC0F4E" w:rsidRDefault="00157275" w:rsidP="00680CD0">
      <w:pPr>
        <w:spacing w:after="360"/>
        <w:rPr>
          <w:rFonts w:cstheme="minorHAnsi"/>
          <w:b/>
          <w:bCs/>
          <w:sz w:val="24"/>
          <w:szCs w:val="24"/>
          <w:u w:val="single"/>
        </w:rPr>
      </w:pPr>
    </w:p>
    <w:p w14:paraId="6630BF6B" w14:textId="2893D007" w:rsidR="00B269C4" w:rsidRPr="00A27F4C" w:rsidRDefault="00B269C4" w:rsidP="00F41E52">
      <w:pPr>
        <w:spacing w:after="360"/>
        <w:jc w:val="center"/>
        <w:rPr>
          <w:rFonts w:cstheme="minorHAnsi"/>
          <w:b/>
          <w:bCs/>
          <w:sz w:val="24"/>
          <w:szCs w:val="24"/>
        </w:rPr>
      </w:pPr>
      <w:r w:rsidRPr="00A27F4C">
        <w:rPr>
          <w:rFonts w:cstheme="minorHAnsi"/>
          <w:b/>
          <w:bCs/>
          <w:sz w:val="24"/>
          <w:szCs w:val="24"/>
        </w:rPr>
        <w:t>PLAN PRACY RADY POWIATU RAWICKIEGO NA 20</w:t>
      </w:r>
      <w:r w:rsidR="0064311B" w:rsidRPr="00A27F4C">
        <w:rPr>
          <w:rFonts w:cstheme="minorHAnsi"/>
          <w:b/>
          <w:bCs/>
          <w:sz w:val="24"/>
          <w:szCs w:val="24"/>
        </w:rPr>
        <w:t>2</w:t>
      </w:r>
      <w:r w:rsidR="00E473BD" w:rsidRPr="00A27F4C">
        <w:rPr>
          <w:rFonts w:cstheme="minorHAnsi"/>
          <w:b/>
          <w:bCs/>
          <w:sz w:val="24"/>
          <w:szCs w:val="24"/>
        </w:rPr>
        <w:t>5</w:t>
      </w:r>
      <w:r w:rsidRPr="00A27F4C">
        <w:rPr>
          <w:rFonts w:cstheme="minorHAnsi"/>
          <w:b/>
          <w:bCs/>
          <w:sz w:val="24"/>
          <w:szCs w:val="24"/>
        </w:rPr>
        <w:t xml:space="preserve"> ROK</w:t>
      </w:r>
    </w:p>
    <w:p w14:paraId="71A0A6A6" w14:textId="59B71862" w:rsidR="00E31399" w:rsidRPr="00E41FD9" w:rsidRDefault="00E31399" w:rsidP="00E31399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Styczeń:</w:t>
      </w:r>
    </w:p>
    <w:p w14:paraId="696CE679" w14:textId="6C9F5558" w:rsidR="00967388" w:rsidRPr="00555C17" w:rsidRDefault="00E31399" w:rsidP="00555C17">
      <w:pPr>
        <w:numPr>
          <w:ilvl w:val="0"/>
          <w:numId w:val="1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chwały w sprawie przyjęcia sprawozdania z działalności Komisji Bezpieczeństwa i Porządku Powiatu Rawickiego za 202</w:t>
      </w:r>
      <w:r w:rsidR="00354961"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rok. </w:t>
      </w:r>
    </w:p>
    <w:p w14:paraId="1940A64D" w14:textId="26EA72FB" w:rsidR="00354961" w:rsidRPr="00354961" w:rsidRDefault="00354961" w:rsidP="00A6197F">
      <w:pPr>
        <w:numPr>
          <w:ilvl w:val="0"/>
          <w:numId w:val="1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Podjęcie Uchwały w sprawie przyjęcia Powiatowego Programu Zapobiegania Przestępczości oraz Porządku Publicznego i Bezpieczeństwa Obywateli na lata                                       2025 – 2029.</w:t>
      </w:r>
    </w:p>
    <w:p w14:paraId="69EE3EAD" w14:textId="3423BA8B" w:rsidR="00E31399" w:rsidRPr="000F4F95" w:rsidRDefault="00E31399" w:rsidP="00A6197F">
      <w:pPr>
        <w:numPr>
          <w:ilvl w:val="0"/>
          <w:numId w:val="1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0F4F9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0F4F9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0F4F9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chwały w sprawie przyjęcia sprawozdania z wysokości średnich wynagrodzeń nauczycieli na poszczególnych stopniach awansu zawodowego w szkołach i placówkach prowadzonych przez Powiat Rawicki w 202</w:t>
      </w:r>
      <w:r w:rsidR="000F4F95" w:rsidRPr="000F4F9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 w:rsidRPr="000F4F95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roku. </w:t>
      </w:r>
    </w:p>
    <w:p w14:paraId="65ED7AE1" w14:textId="2F7348B7" w:rsidR="00653472" w:rsidRPr="00BC0F4E" w:rsidRDefault="00653472" w:rsidP="00A6197F">
      <w:pPr>
        <w:numPr>
          <w:ilvl w:val="0"/>
          <w:numId w:val="1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cstheme="minorHAnsi"/>
          <w:sz w:val="24"/>
          <w:szCs w:val="24"/>
          <w:u w:val="single"/>
        </w:rPr>
      </w:pPr>
      <w:r w:rsidRPr="00BC0F4E">
        <w:rPr>
          <w:rFonts w:cstheme="minorHAnsi"/>
          <w:sz w:val="24"/>
          <w:szCs w:val="24"/>
        </w:rPr>
        <w:t>Sprawozdanie z działalności Komisji Skarg, Wniosków i Petycji za rok 202</w:t>
      </w:r>
      <w:r w:rsidR="008B3E29">
        <w:rPr>
          <w:rFonts w:cstheme="minorHAnsi"/>
          <w:sz w:val="24"/>
          <w:szCs w:val="24"/>
        </w:rPr>
        <w:t>4</w:t>
      </w:r>
      <w:r w:rsidRPr="00BC0F4E">
        <w:rPr>
          <w:rFonts w:cstheme="minorHAnsi"/>
          <w:sz w:val="24"/>
          <w:szCs w:val="24"/>
        </w:rPr>
        <w:t xml:space="preserve">. </w:t>
      </w:r>
    </w:p>
    <w:p w14:paraId="0DAEF402" w14:textId="77777777" w:rsidR="00E31399" w:rsidRPr="00E41FD9" w:rsidRDefault="00E31399" w:rsidP="00BC0F4E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Luty:</w:t>
      </w:r>
    </w:p>
    <w:p w14:paraId="0BD3996B" w14:textId="3A38660E" w:rsidR="00E31399" w:rsidRPr="00354961" w:rsidRDefault="00E31399" w:rsidP="00BC0F4E">
      <w:pPr>
        <w:numPr>
          <w:ilvl w:val="0"/>
          <w:numId w:val="24"/>
        </w:numPr>
        <w:tabs>
          <w:tab w:val="left" w:pos="510"/>
        </w:tabs>
        <w:autoSpaceDE w:val="0"/>
        <w:autoSpaceDN w:val="0"/>
        <w:adjustRightInd w:val="0"/>
        <w:spacing w:before="240" w:after="0" w:line="240" w:lineRule="auto"/>
        <w:ind w:left="453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354961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w sprawie przyjęcia sprawozdania z działalności Komendanta Powiatowego Policji w Rawiczu oraz informacja o stanie porządku i bezpieczeństwa publicznego w Powiecie Rawickim. </w:t>
      </w:r>
    </w:p>
    <w:p w14:paraId="3537197E" w14:textId="540E6D26" w:rsidR="00653472" w:rsidRPr="00BC0F4E" w:rsidRDefault="00653472" w:rsidP="005826C8">
      <w:pPr>
        <w:numPr>
          <w:ilvl w:val="0"/>
          <w:numId w:val="24"/>
        </w:numPr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  <w:r w:rsidRPr="00BC0F4E">
        <w:rPr>
          <w:rFonts w:cstheme="minorHAnsi"/>
          <w:sz w:val="24"/>
          <w:szCs w:val="24"/>
        </w:rPr>
        <w:t xml:space="preserve">Sprawozdanie z realizacji rocznego planu kontroli Komisji Rewizyjnej za II półrocze </w:t>
      </w:r>
      <w:r w:rsidR="008B3E29">
        <w:rPr>
          <w:rFonts w:cstheme="minorHAnsi"/>
          <w:sz w:val="24"/>
          <w:szCs w:val="24"/>
        </w:rPr>
        <w:t xml:space="preserve">                         </w:t>
      </w:r>
      <w:r w:rsidRPr="00BC0F4E">
        <w:rPr>
          <w:rFonts w:cstheme="minorHAnsi"/>
          <w:sz w:val="24"/>
          <w:szCs w:val="24"/>
        </w:rPr>
        <w:t>202</w:t>
      </w:r>
      <w:r w:rsidR="008B3E29">
        <w:rPr>
          <w:rFonts w:cstheme="minorHAnsi"/>
          <w:sz w:val="24"/>
          <w:szCs w:val="24"/>
        </w:rPr>
        <w:t>4</w:t>
      </w:r>
      <w:r w:rsidRPr="00BC0F4E">
        <w:rPr>
          <w:rFonts w:cstheme="minorHAnsi"/>
          <w:sz w:val="24"/>
          <w:szCs w:val="24"/>
        </w:rPr>
        <w:t xml:space="preserve"> roku. </w:t>
      </w:r>
    </w:p>
    <w:p w14:paraId="1DD9D02A" w14:textId="374A4E97" w:rsidR="00653472" w:rsidRPr="00BC0F4E" w:rsidRDefault="00653472" w:rsidP="005826C8">
      <w:pPr>
        <w:numPr>
          <w:ilvl w:val="0"/>
          <w:numId w:val="24"/>
        </w:numPr>
        <w:spacing w:after="0" w:line="240" w:lineRule="auto"/>
        <w:ind w:left="453"/>
        <w:jc w:val="both"/>
        <w:rPr>
          <w:rFonts w:cstheme="minorHAnsi"/>
          <w:sz w:val="24"/>
          <w:szCs w:val="24"/>
        </w:rPr>
      </w:pPr>
      <w:r w:rsidRPr="00BC0F4E">
        <w:rPr>
          <w:rFonts w:cstheme="minorHAnsi"/>
          <w:sz w:val="24"/>
          <w:szCs w:val="24"/>
        </w:rPr>
        <w:t>Sprawozdanie z działalności Komisji Finansowo-Budżetowej i Rozwoju Rady Powiatu Rawickiego za 202</w:t>
      </w:r>
      <w:r w:rsidR="008B3E29">
        <w:rPr>
          <w:rFonts w:cstheme="minorHAnsi"/>
          <w:sz w:val="24"/>
          <w:szCs w:val="24"/>
        </w:rPr>
        <w:t>4</w:t>
      </w:r>
      <w:r w:rsidRPr="00BC0F4E">
        <w:rPr>
          <w:rFonts w:cstheme="minorHAnsi"/>
          <w:sz w:val="24"/>
          <w:szCs w:val="24"/>
        </w:rPr>
        <w:t xml:space="preserve"> rok. </w:t>
      </w:r>
    </w:p>
    <w:p w14:paraId="4813A97C" w14:textId="35C45853" w:rsidR="00653472" w:rsidRPr="00BC0F4E" w:rsidRDefault="00653472" w:rsidP="005826C8">
      <w:pPr>
        <w:numPr>
          <w:ilvl w:val="0"/>
          <w:numId w:val="24"/>
        </w:numPr>
        <w:spacing w:after="240" w:line="240" w:lineRule="auto"/>
        <w:ind w:left="453"/>
        <w:jc w:val="both"/>
        <w:rPr>
          <w:rFonts w:cstheme="minorHAnsi"/>
          <w:sz w:val="24"/>
          <w:szCs w:val="24"/>
        </w:rPr>
      </w:pPr>
      <w:r w:rsidRPr="00BC0F4E">
        <w:rPr>
          <w:rFonts w:cstheme="minorHAnsi"/>
          <w:sz w:val="24"/>
          <w:szCs w:val="24"/>
        </w:rPr>
        <w:t>Sprawozdanie z działalności Komisji Spraw Społecznych i Rolnictwa Rady Powiatu Rawickiego za 202</w:t>
      </w:r>
      <w:r w:rsidR="008B3E29">
        <w:rPr>
          <w:rFonts w:cstheme="minorHAnsi"/>
          <w:sz w:val="24"/>
          <w:szCs w:val="24"/>
        </w:rPr>
        <w:t xml:space="preserve">4 </w:t>
      </w:r>
      <w:r w:rsidRPr="00BC0F4E">
        <w:rPr>
          <w:rFonts w:cstheme="minorHAnsi"/>
          <w:sz w:val="24"/>
          <w:szCs w:val="24"/>
        </w:rPr>
        <w:t xml:space="preserve">rok. </w:t>
      </w:r>
    </w:p>
    <w:p w14:paraId="35352404" w14:textId="0190EFAC" w:rsidR="00E31399" w:rsidRPr="00E41FD9" w:rsidRDefault="00E31399" w:rsidP="00BC0F4E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Marzec:</w:t>
      </w:r>
    </w:p>
    <w:p w14:paraId="52B3869E" w14:textId="66698B23" w:rsidR="00E31399" w:rsidRPr="00E41FD9" w:rsidRDefault="00E31399" w:rsidP="00BC0F4E">
      <w:pPr>
        <w:numPr>
          <w:ilvl w:val="0"/>
          <w:numId w:val="25"/>
        </w:numPr>
        <w:tabs>
          <w:tab w:val="left" w:pos="510"/>
        </w:tabs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w sprawie przyjęcia informacji Państwowego Powiatowego Inspektora Sanitarnego w Rawiczu o stanie </w:t>
      </w:r>
      <w:r w:rsidR="0096738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bezpieczeństwa 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sanitarn</w:t>
      </w:r>
      <w:r w:rsidR="0096738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ego p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owi</w:t>
      </w:r>
      <w:r w:rsidR="0096738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atu.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</w:t>
      </w:r>
    </w:p>
    <w:p w14:paraId="4C403B15" w14:textId="2D93484A" w:rsidR="00E31399" w:rsidRPr="00E41FD9" w:rsidRDefault="00E31399" w:rsidP="003E18ED">
      <w:pPr>
        <w:numPr>
          <w:ilvl w:val="0"/>
          <w:numId w:val="25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w sprawie przyjęcia informacji Komendanta Powiatowego Państwowej Straży Pożarnej w Rawiczu o stanie bezpieczeństwa Powiatu Rawickiego w zakresie ochrony przeciwpożarowej. </w:t>
      </w:r>
    </w:p>
    <w:p w14:paraId="57846D2E" w14:textId="7CA4F6CF" w:rsidR="00E31399" w:rsidRPr="00E41FD9" w:rsidRDefault="00E31399" w:rsidP="003E18ED">
      <w:pPr>
        <w:numPr>
          <w:ilvl w:val="0"/>
          <w:numId w:val="25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B42AD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chwały w sprawie przyjęcia sprawozdania i ocena działalności Warsztatów Terapii Zajęciowej w Miejskiej Górce za rok 20</w:t>
      </w:r>
      <w:r w:rsidR="003751E2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2</w:t>
      </w:r>
      <w:r w:rsidR="005139D4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. </w:t>
      </w:r>
    </w:p>
    <w:p w14:paraId="2DE90E6A" w14:textId="444A2F8D" w:rsidR="00E31399" w:rsidRPr="00E41FD9" w:rsidRDefault="00E31399" w:rsidP="00E31399">
      <w:pPr>
        <w:numPr>
          <w:ilvl w:val="0"/>
          <w:numId w:val="25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Podjęcie uchwały w sprawie określenia zadań i wysokości środków finansowych Państwowego Funduszu Rehabilitacji Osób Niepełnosprawnych przekazanych Powiatowi Rawickiemu na realizację zadań z zakresu rehabilitacji zawodowej i społecznej osób niepełnosprawnych w 202</w:t>
      </w:r>
      <w:r w:rsidR="005139D4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5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roku.</w:t>
      </w:r>
    </w:p>
    <w:p w14:paraId="6D0EFDE0" w14:textId="4312B4D0" w:rsidR="00E41FD9" w:rsidRDefault="00E41FD9" w:rsidP="00E41FD9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</w:p>
    <w:p w14:paraId="3FAF6C79" w14:textId="77777777" w:rsidR="00E41FD9" w:rsidRPr="00E41FD9" w:rsidRDefault="00E41FD9" w:rsidP="00E41FD9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pl-PL"/>
        </w:rPr>
      </w:pPr>
    </w:p>
    <w:p w14:paraId="60DABC04" w14:textId="5BB75B03" w:rsidR="00E31399" w:rsidRPr="00E41FD9" w:rsidRDefault="00E31399" w:rsidP="00BC0F4E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lastRenderedPageBreak/>
        <w:t>Kwiecień:</w:t>
      </w:r>
    </w:p>
    <w:p w14:paraId="381E4424" w14:textId="6A11913A" w:rsidR="00F518D8" w:rsidRPr="00E41FD9" w:rsidRDefault="00F518D8" w:rsidP="00E31399">
      <w:pPr>
        <w:numPr>
          <w:ilvl w:val="0"/>
          <w:numId w:val="4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cstheme="minorHAnsi"/>
          <w:sz w:val="24"/>
          <w:szCs w:val="24"/>
        </w:rPr>
        <w:t>Podjęcie Uchwały w sprawie przyjęcia sprawozdania z realizacji „Strategii Rozwoju Powiatu Rawickiego na lata 20</w:t>
      </w:r>
      <w:r w:rsidR="000F4F95" w:rsidRPr="00E41FD9">
        <w:rPr>
          <w:rFonts w:cstheme="minorHAnsi"/>
          <w:sz w:val="24"/>
          <w:szCs w:val="24"/>
        </w:rPr>
        <w:t>20</w:t>
      </w:r>
      <w:r w:rsidRPr="00E41FD9">
        <w:rPr>
          <w:rFonts w:cstheme="minorHAnsi"/>
          <w:sz w:val="24"/>
          <w:szCs w:val="24"/>
        </w:rPr>
        <w:t>-20</w:t>
      </w:r>
      <w:r w:rsidR="000F4F95" w:rsidRPr="00E41FD9">
        <w:rPr>
          <w:rFonts w:cstheme="minorHAnsi"/>
          <w:sz w:val="24"/>
          <w:szCs w:val="24"/>
        </w:rPr>
        <w:t>30” za rok 2024</w:t>
      </w:r>
      <w:r w:rsidRPr="00E41FD9">
        <w:rPr>
          <w:rFonts w:cstheme="minorHAnsi"/>
          <w:sz w:val="24"/>
          <w:szCs w:val="24"/>
        </w:rPr>
        <w:t>.</w:t>
      </w:r>
    </w:p>
    <w:p w14:paraId="3EFD59DA" w14:textId="49D81FAB" w:rsidR="000F4F95" w:rsidRPr="00E41FD9" w:rsidRDefault="000F4F95" w:rsidP="00E31399">
      <w:pPr>
        <w:numPr>
          <w:ilvl w:val="0"/>
          <w:numId w:val="4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cstheme="minorHAnsi"/>
          <w:sz w:val="24"/>
          <w:szCs w:val="24"/>
        </w:rPr>
        <w:t>Podjęcie Uchwały w sprawie przyjęcia sprawozdania za lata 2023 – 2024 z realizacji „Powiatowego Programu Opieki nad Zabytkami Powiatu Rawickiego na lata 2021 – 2024”.</w:t>
      </w:r>
    </w:p>
    <w:p w14:paraId="3E5F2656" w14:textId="6AD864C3" w:rsidR="00E31399" w:rsidRPr="00E41FD9" w:rsidRDefault="00E31399" w:rsidP="00E31399">
      <w:pPr>
        <w:numPr>
          <w:ilvl w:val="0"/>
          <w:numId w:val="4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B42AD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w sprawie oceny zasobów pomocy społecznej w Powiecie Rawickim </w:t>
      </w:r>
      <w:r w:rsidR="00D45E95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                 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w roku 20</w:t>
      </w:r>
      <w:r w:rsidR="003E18ED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2</w:t>
      </w:r>
      <w:r w:rsidR="005139D4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. </w:t>
      </w:r>
    </w:p>
    <w:p w14:paraId="798FF63E" w14:textId="45F2D786" w:rsidR="005139D4" w:rsidRPr="00E41FD9" w:rsidRDefault="005139D4" w:rsidP="005139D4">
      <w:pPr>
        <w:numPr>
          <w:ilvl w:val="0"/>
          <w:numId w:val="4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Uchwały w sprawie przyjęcia sprawozdania z działalności Powiatowego Centrum Pomocy Rodzinie w Rawiczu za rok 2024 wraz z wykazem potrzeb w zakresie pomocy społecznej w Powiecie Rawickim. </w:t>
      </w:r>
    </w:p>
    <w:p w14:paraId="22E6A761" w14:textId="29F59B70" w:rsidR="005139D4" w:rsidRPr="00E41FD9" w:rsidRDefault="005139D4" w:rsidP="005139D4">
      <w:pPr>
        <w:numPr>
          <w:ilvl w:val="0"/>
          <w:numId w:val="4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Uchwały w sprawie przyjęcia sprawozdania z efektów pracy organizatora rodzinnej pieczy zastępczej w Powiecie Rawickim za rok 2024. </w:t>
      </w:r>
    </w:p>
    <w:p w14:paraId="400B0A72" w14:textId="1433DEEF" w:rsidR="00E71BB4" w:rsidRDefault="00E71BB4" w:rsidP="005139D4">
      <w:pPr>
        <w:numPr>
          <w:ilvl w:val="0"/>
          <w:numId w:val="4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Podjęcie uchwały w sprawie zaciągnięcia kredytu długoterminowego.</w:t>
      </w:r>
    </w:p>
    <w:p w14:paraId="24FC2FD9" w14:textId="77777777" w:rsidR="00E41FD9" w:rsidRPr="00E41FD9" w:rsidRDefault="00E41FD9" w:rsidP="00E41FD9">
      <w:p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</w:p>
    <w:p w14:paraId="634E82EA" w14:textId="77777777" w:rsidR="00E31399" w:rsidRPr="00E41FD9" w:rsidRDefault="00E31399" w:rsidP="00BC0F4E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Maj:</w:t>
      </w:r>
    </w:p>
    <w:p w14:paraId="4C39E8C7" w14:textId="5F2C17A6" w:rsidR="00E41FD9" w:rsidRPr="00E41FD9" w:rsidRDefault="00967388" w:rsidP="00E41FD9">
      <w:pPr>
        <w:numPr>
          <w:ilvl w:val="0"/>
          <w:numId w:val="16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>chwały w sprawie przyjęcia informacji Powiatowego Urzędu Pracy o realizacji „Powiatowego programu promocji zatrudnienia i aktywizacji lokalnego rynku pracy na lata 2023-2026” w</w:t>
      </w:r>
      <w:r w:rsidR="001F70B5" w:rsidRPr="00E41FD9">
        <w:rPr>
          <w:rFonts w:eastAsia="Times New Roman" w:cstheme="minorHAnsi"/>
          <w:bCs/>
          <w:sz w:val="24"/>
          <w:szCs w:val="24"/>
          <w:shd w:val="clear" w:color="auto" w:fill="FFFFFF"/>
          <w:lang w:eastAsia="pl-PL"/>
        </w:rPr>
        <w:t xml:space="preserve"> latach 2023 oraz 2024.</w:t>
      </w:r>
    </w:p>
    <w:p w14:paraId="2D891CAB" w14:textId="48C26CB0" w:rsidR="00E31399" w:rsidRPr="00E41FD9" w:rsidRDefault="00E41FD9" w:rsidP="00BC0F4E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bookmarkStart w:id="0" w:name="_Hlk153188289"/>
      <w:r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C</w:t>
      </w:r>
      <w:r w:rsidR="00E31399"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zerwiec:</w:t>
      </w:r>
    </w:p>
    <w:bookmarkEnd w:id="0"/>
    <w:p w14:paraId="16AF8E3B" w14:textId="01C78348" w:rsidR="005618E1" w:rsidRPr="00E41FD9" w:rsidRDefault="005618E1" w:rsidP="00852ED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FD9">
        <w:rPr>
          <w:rFonts w:cstheme="minorHAnsi"/>
          <w:sz w:val="24"/>
          <w:szCs w:val="24"/>
          <w:lang w:eastAsia="pl-PL"/>
        </w:rPr>
        <w:t>Przedstawienie Raportu i debata nad Raportem o s</w:t>
      </w:r>
      <w:r w:rsidR="00674E7F" w:rsidRPr="00E41FD9">
        <w:rPr>
          <w:rFonts w:cstheme="minorHAnsi"/>
          <w:sz w:val="24"/>
          <w:szCs w:val="24"/>
          <w:lang w:eastAsia="pl-PL"/>
        </w:rPr>
        <w:t>tanie Powiatu Rawickiego za 2024</w:t>
      </w:r>
      <w:r w:rsidRPr="00E41FD9">
        <w:rPr>
          <w:rFonts w:cstheme="minorHAnsi"/>
          <w:sz w:val="24"/>
          <w:szCs w:val="24"/>
          <w:lang w:eastAsia="pl-PL"/>
        </w:rPr>
        <w:t xml:space="preserve"> rok. </w:t>
      </w:r>
    </w:p>
    <w:p w14:paraId="67F02C99" w14:textId="77777777" w:rsidR="005618E1" w:rsidRPr="00E41FD9" w:rsidRDefault="005618E1" w:rsidP="00852ED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FD9">
        <w:rPr>
          <w:rFonts w:cstheme="minorHAnsi"/>
          <w:sz w:val="24"/>
          <w:szCs w:val="24"/>
          <w:lang w:eastAsia="pl-PL"/>
        </w:rPr>
        <w:t xml:space="preserve">Podjęcie Uchwały w sprawie udzielenia Zarządowi Powiatu Rawickiego wotum zaufania. </w:t>
      </w:r>
    </w:p>
    <w:p w14:paraId="03EBC825" w14:textId="28D635F9" w:rsidR="005618E1" w:rsidRPr="00E41FD9" w:rsidRDefault="005618E1" w:rsidP="00852ED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FD9">
        <w:rPr>
          <w:rFonts w:cstheme="minorHAnsi"/>
          <w:sz w:val="24"/>
          <w:szCs w:val="24"/>
        </w:rPr>
        <w:t xml:space="preserve">Podjęcie Uchwały w sprawie </w:t>
      </w:r>
      <w:bookmarkStart w:id="1" w:name="_Hlk514137642"/>
      <w:r w:rsidRPr="00E41FD9">
        <w:rPr>
          <w:rFonts w:cstheme="minorHAnsi"/>
          <w:sz w:val="24"/>
          <w:szCs w:val="24"/>
        </w:rPr>
        <w:t>zatwierdzenia sprawozdania finansowego Powiatu Rawickiego wraz ze sprawozdaniem z wykonania bu</w:t>
      </w:r>
      <w:r w:rsidR="00E71BB4" w:rsidRPr="00E41FD9">
        <w:rPr>
          <w:rFonts w:cstheme="minorHAnsi"/>
          <w:sz w:val="24"/>
          <w:szCs w:val="24"/>
        </w:rPr>
        <w:t>dżetu Powiatu Rawickiego za 2024</w:t>
      </w:r>
      <w:r w:rsidRPr="00E41FD9">
        <w:rPr>
          <w:rFonts w:cstheme="minorHAnsi"/>
          <w:sz w:val="24"/>
          <w:szCs w:val="24"/>
        </w:rPr>
        <w:t xml:space="preserve"> rok. </w:t>
      </w:r>
    </w:p>
    <w:bookmarkEnd w:id="1"/>
    <w:p w14:paraId="0C850C9B" w14:textId="35F79F40" w:rsidR="008B3E29" w:rsidRPr="00E41FD9" w:rsidRDefault="005618E1" w:rsidP="00852ED7">
      <w:pPr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1FD9">
        <w:rPr>
          <w:rFonts w:cstheme="minorHAnsi"/>
          <w:sz w:val="24"/>
          <w:szCs w:val="24"/>
        </w:rPr>
        <w:t xml:space="preserve">Podjęcie Uchwały w sprawie </w:t>
      </w:r>
      <w:bookmarkStart w:id="2" w:name="_Hlk514137724"/>
      <w:r w:rsidRPr="00E41FD9">
        <w:rPr>
          <w:rFonts w:cstheme="minorHAnsi"/>
          <w:sz w:val="24"/>
          <w:szCs w:val="24"/>
        </w:rPr>
        <w:t xml:space="preserve">udzielenia absolutorium Zarządowi Powiatu Rawickiego </w:t>
      </w:r>
      <w:r w:rsidR="00D45E95" w:rsidRPr="00E41FD9">
        <w:rPr>
          <w:rFonts w:cstheme="minorHAnsi"/>
          <w:sz w:val="24"/>
          <w:szCs w:val="24"/>
        </w:rPr>
        <w:t xml:space="preserve">                           </w:t>
      </w:r>
      <w:r w:rsidRPr="00E41FD9">
        <w:rPr>
          <w:rFonts w:cstheme="minorHAnsi"/>
          <w:sz w:val="24"/>
          <w:szCs w:val="24"/>
        </w:rPr>
        <w:t>z tytułu wykonania budżetu za 202</w:t>
      </w:r>
      <w:r w:rsidR="00E71BB4" w:rsidRPr="00E41FD9">
        <w:rPr>
          <w:rFonts w:cstheme="minorHAnsi"/>
          <w:sz w:val="24"/>
          <w:szCs w:val="24"/>
        </w:rPr>
        <w:t>4</w:t>
      </w:r>
      <w:r w:rsidRPr="00E41FD9">
        <w:rPr>
          <w:rFonts w:cstheme="minorHAnsi"/>
          <w:sz w:val="24"/>
          <w:szCs w:val="24"/>
        </w:rPr>
        <w:t xml:space="preserve"> rok. </w:t>
      </w:r>
    </w:p>
    <w:p w14:paraId="207E6497" w14:textId="467508EB" w:rsidR="008B3E29" w:rsidRPr="00E41FD9" w:rsidRDefault="008B3E29" w:rsidP="008B3E29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Wrzesień:</w:t>
      </w:r>
    </w:p>
    <w:p w14:paraId="08E8ACF8" w14:textId="51055C55" w:rsidR="008B3E29" w:rsidRPr="00E41FD9" w:rsidRDefault="008B3E29" w:rsidP="008B3E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41FD9">
        <w:rPr>
          <w:rFonts w:cstheme="minorHAnsi"/>
          <w:sz w:val="24"/>
          <w:szCs w:val="24"/>
          <w:lang w:eastAsia="pl-PL"/>
        </w:rPr>
        <w:t xml:space="preserve">1.   </w:t>
      </w:r>
      <w:r w:rsidRPr="00E41FD9">
        <w:rPr>
          <w:rFonts w:cstheme="minorHAnsi"/>
          <w:sz w:val="24"/>
          <w:szCs w:val="24"/>
        </w:rPr>
        <w:t xml:space="preserve">Sprawozdanie z realizacji rocznego planu kontroli Komisji Rewizyjnej za I półrocze 2025 roku. </w:t>
      </w:r>
    </w:p>
    <w:bookmarkEnd w:id="2"/>
    <w:p w14:paraId="2045DC49" w14:textId="77777777" w:rsidR="00E31399" w:rsidRPr="00E41FD9" w:rsidRDefault="00E31399" w:rsidP="008708C1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Październik:</w:t>
      </w:r>
    </w:p>
    <w:p w14:paraId="021F3AB0" w14:textId="78B1F86E" w:rsidR="00967388" w:rsidRPr="00E41FD9" w:rsidRDefault="004C0F76" w:rsidP="00427C44">
      <w:pPr>
        <w:numPr>
          <w:ilvl w:val="0"/>
          <w:numId w:val="2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Uchwały </w:t>
      </w:r>
      <w:r w:rsidRPr="00E41FD9">
        <w:rPr>
          <w:rFonts w:cstheme="minorHAnsi"/>
          <w:sz w:val="24"/>
          <w:szCs w:val="24"/>
        </w:rPr>
        <w:t>w sprawie przyjęcia informacji o stanie realizacji zadań oświatowych w roku szkolnym 202</w:t>
      </w:r>
      <w:r w:rsidR="000F4F95" w:rsidRPr="00E41FD9">
        <w:rPr>
          <w:rFonts w:cstheme="minorHAnsi"/>
          <w:sz w:val="24"/>
          <w:szCs w:val="24"/>
        </w:rPr>
        <w:t>4</w:t>
      </w:r>
      <w:r w:rsidRPr="00E41FD9">
        <w:rPr>
          <w:rFonts w:cstheme="minorHAnsi"/>
          <w:sz w:val="24"/>
          <w:szCs w:val="24"/>
        </w:rPr>
        <w:t>/202</w:t>
      </w:r>
      <w:r w:rsidR="000F4F95" w:rsidRPr="00E41FD9">
        <w:rPr>
          <w:rFonts w:cstheme="minorHAnsi"/>
          <w:sz w:val="24"/>
          <w:szCs w:val="24"/>
        </w:rPr>
        <w:t>5</w:t>
      </w:r>
      <w:r w:rsidRPr="00E41FD9">
        <w:rPr>
          <w:rFonts w:cstheme="minorHAnsi"/>
          <w:sz w:val="24"/>
          <w:szCs w:val="24"/>
        </w:rPr>
        <w:t>, w tym o wynikach egzaminu maturalnego i egzaminu potwierdzającego  kwalifikacje w zawodzie w szkołach prowadzonych przez powiat rawicki z uwzględnieniem działań podejmowanych przez szkoły, nakierowanych na kształcenie uczniów ze specjalnymi potrzebami edukacyjnymi oraz nadzoru pedagogicznego sprawowanego przez kuratora oświaty.</w:t>
      </w:r>
    </w:p>
    <w:p w14:paraId="7293CAD5" w14:textId="78DC9900" w:rsidR="00F0100B" w:rsidRPr="00E41FD9" w:rsidRDefault="00F0100B" w:rsidP="00F0100B">
      <w:pPr>
        <w:numPr>
          <w:ilvl w:val="0"/>
          <w:numId w:val="2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Uchwały </w:t>
      </w:r>
      <w:r w:rsidRPr="00E41FD9">
        <w:rPr>
          <w:rFonts w:cstheme="minorHAnsi"/>
          <w:sz w:val="24"/>
          <w:szCs w:val="24"/>
        </w:rPr>
        <w:t xml:space="preserve">w sprawie przyjęcia „Programu współpracy Powiatu Rawickiego </w:t>
      </w:r>
      <w:r w:rsidR="00D45E95" w:rsidRPr="00E41FD9">
        <w:rPr>
          <w:rFonts w:cstheme="minorHAnsi"/>
          <w:sz w:val="24"/>
          <w:szCs w:val="24"/>
        </w:rPr>
        <w:t xml:space="preserve">                            </w:t>
      </w:r>
      <w:r w:rsidRPr="00E41FD9">
        <w:rPr>
          <w:rFonts w:cstheme="minorHAnsi"/>
          <w:sz w:val="24"/>
          <w:szCs w:val="24"/>
        </w:rPr>
        <w:t>z organizacjami pozarządowymi oraz podmiotami, o których mowa w art. 3 ust. 3 ustawy z dnia 24 kwietnia 2003 r. o działalności pożytku publicznego i o wolontariacie</w:t>
      </w:r>
      <w:r w:rsidR="00674E7F" w:rsidRPr="00E41FD9">
        <w:rPr>
          <w:rFonts w:cstheme="minorHAnsi"/>
          <w:sz w:val="24"/>
          <w:szCs w:val="24"/>
        </w:rPr>
        <w:t xml:space="preserve">                                 </w:t>
      </w:r>
      <w:r w:rsidRPr="00E41FD9">
        <w:rPr>
          <w:rFonts w:cstheme="minorHAnsi"/>
          <w:sz w:val="24"/>
          <w:szCs w:val="24"/>
        </w:rPr>
        <w:t xml:space="preserve"> (Dz. U. </w:t>
      </w:r>
      <w:r w:rsidR="00674E7F" w:rsidRPr="00E41FD9">
        <w:rPr>
          <w:rFonts w:cstheme="minorHAnsi"/>
          <w:sz w:val="24"/>
          <w:szCs w:val="24"/>
        </w:rPr>
        <w:t>z 2024</w:t>
      </w:r>
      <w:r w:rsidRPr="00E41FD9">
        <w:rPr>
          <w:rFonts w:cstheme="minorHAnsi"/>
          <w:sz w:val="24"/>
          <w:szCs w:val="24"/>
        </w:rPr>
        <w:t xml:space="preserve"> r., poz. </w:t>
      </w:r>
      <w:r w:rsidR="00674E7F" w:rsidRPr="00E41FD9">
        <w:rPr>
          <w:rFonts w:cstheme="minorHAnsi"/>
          <w:sz w:val="24"/>
          <w:szCs w:val="24"/>
        </w:rPr>
        <w:t>1491) na rok 2026</w:t>
      </w:r>
      <w:r w:rsidRPr="00E41FD9">
        <w:rPr>
          <w:rFonts w:cstheme="minorHAnsi"/>
          <w:sz w:val="24"/>
          <w:szCs w:val="24"/>
        </w:rPr>
        <w:t>”.</w:t>
      </w:r>
    </w:p>
    <w:p w14:paraId="03F8F309" w14:textId="5294D2AE" w:rsidR="00E31399" w:rsidRPr="00E41FD9" w:rsidRDefault="00E31399" w:rsidP="00FB42AD">
      <w:pPr>
        <w:numPr>
          <w:ilvl w:val="0"/>
          <w:numId w:val="2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lastRenderedPageBreak/>
        <w:t>Informacja o środkach udzielonych przez Samorządowy Fundusz Poręczeń Kredytowych Sp. z o.o. w Gostyniu przedsiębiorcom z Powiatu Rawickiego za II półrocze 20</w:t>
      </w:r>
      <w:r w:rsidR="00653472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2</w:t>
      </w:r>
      <w:r w:rsidR="000F4F95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4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roku oraz I półrocze 202</w:t>
      </w:r>
      <w:r w:rsidR="009D6FB6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5 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roku. </w:t>
      </w:r>
    </w:p>
    <w:p w14:paraId="00905818" w14:textId="77777777" w:rsidR="00E31399" w:rsidRPr="00E41FD9" w:rsidRDefault="00E31399" w:rsidP="00653472">
      <w:pPr>
        <w:numPr>
          <w:ilvl w:val="0"/>
          <w:numId w:val="2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Sprawozdanie z działalności Szpitala Powiatowego w Rawiczu Sp. z o.o. </w:t>
      </w:r>
    </w:p>
    <w:p w14:paraId="076F4E81" w14:textId="75612542" w:rsidR="00E31399" w:rsidRPr="00E41FD9" w:rsidRDefault="00E31399" w:rsidP="00E31399">
      <w:pPr>
        <w:numPr>
          <w:ilvl w:val="0"/>
          <w:numId w:val="23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Informacja Przewodniczącego Rady o oświadczeniach majątkowych złożonych przez </w:t>
      </w:r>
      <w:r w:rsidR="00B5604C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R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adnych Rady Powiatu Rawickiego.</w:t>
      </w:r>
    </w:p>
    <w:p w14:paraId="54234D8E" w14:textId="77777777" w:rsidR="00E31399" w:rsidRPr="00E41FD9" w:rsidRDefault="00E31399" w:rsidP="008708C1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Listopad:</w:t>
      </w:r>
    </w:p>
    <w:p w14:paraId="252ED1AB" w14:textId="49E7CB98" w:rsidR="00F518D8" w:rsidRPr="00E41FD9" w:rsidRDefault="00F518D8" w:rsidP="00F518D8">
      <w:pPr>
        <w:numPr>
          <w:ilvl w:val="0"/>
          <w:numId w:val="20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Uchwały w sprawie ustalenia </w:t>
      </w:r>
      <w:r w:rsidRPr="00E41FD9">
        <w:rPr>
          <w:rFonts w:cstheme="minorHAnsi"/>
          <w:sz w:val="24"/>
          <w:szCs w:val="24"/>
        </w:rPr>
        <w:t xml:space="preserve">wysokości opłat za usunięcie i przechowywanie statków lub innych </w:t>
      </w:r>
      <w:r w:rsidR="00E41FD9" w:rsidRPr="00E41FD9">
        <w:rPr>
          <w:rFonts w:cstheme="minorHAnsi"/>
          <w:sz w:val="24"/>
          <w:szCs w:val="24"/>
        </w:rPr>
        <w:t>obiektów pływających na rok 2026</w:t>
      </w:r>
      <w:r w:rsidRPr="00E41FD9">
        <w:rPr>
          <w:rFonts w:cstheme="minorHAnsi"/>
          <w:sz w:val="24"/>
          <w:szCs w:val="24"/>
        </w:rPr>
        <w:t>.</w:t>
      </w:r>
    </w:p>
    <w:p w14:paraId="47510B44" w14:textId="0F6EDC81" w:rsidR="003E18ED" w:rsidRPr="00E41FD9" w:rsidRDefault="003E18ED" w:rsidP="00F518D8">
      <w:pPr>
        <w:numPr>
          <w:ilvl w:val="0"/>
          <w:numId w:val="20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</w:t>
      </w:r>
      <w:r w:rsidRPr="00E41FD9">
        <w:rPr>
          <w:rFonts w:cstheme="minorHAnsi"/>
          <w:sz w:val="24"/>
          <w:szCs w:val="24"/>
        </w:rPr>
        <w:t>w sprawie ustalenia wysokości opłat obowiązujących</w:t>
      </w:r>
      <w:r w:rsidR="00A12A4E" w:rsidRPr="00E41FD9">
        <w:rPr>
          <w:rFonts w:cstheme="minorHAnsi"/>
          <w:sz w:val="24"/>
          <w:szCs w:val="24"/>
        </w:rPr>
        <w:t xml:space="preserve"> </w:t>
      </w:r>
      <w:r w:rsidRPr="00E41FD9">
        <w:rPr>
          <w:rFonts w:cstheme="minorHAnsi"/>
          <w:sz w:val="24"/>
          <w:szCs w:val="24"/>
        </w:rPr>
        <w:t>w roku 202</w:t>
      </w:r>
      <w:r w:rsidR="000033DB" w:rsidRPr="00E41FD9">
        <w:rPr>
          <w:rFonts w:cstheme="minorHAnsi"/>
          <w:sz w:val="24"/>
          <w:szCs w:val="24"/>
        </w:rPr>
        <w:t>6</w:t>
      </w:r>
      <w:r w:rsidRPr="00E41FD9">
        <w:rPr>
          <w:rFonts w:cstheme="minorHAnsi"/>
          <w:sz w:val="24"/>
          <w:szCs w:val="24"/>
        </w:rPr>
        <w:t xml:space="preserve"> </w:t>
      </w:r>
      <w:r w:rsidR="00791DAD" w:rsidRPr="00E41FD9">
        <w:rPr>
          <w:rFonts w:cstheme="minorHAnsi"/>
          <w:sz w:val="24"/>
          <w:szCs w:val="24"/>
        </w:rPr>
        <w:t xml:space="preserve">                     </w:t>
      </w:r>
      <w:r w:rsidRPr="00E41FD9">
        <w:rPr>
          <w:rFonts w:cstheme="minorHAnsi"/>
          <w:sz w:val="24"/>
          <w:szCs w:val="24"/>
        </w:rPr>
        <w:t>za usunięcie i parkowanie pojazdów na parkingach strzeżonych oraz kosztów powstałych w wyniku wydania dyspozycji usunięcia, a następnie odstąpienia od usunięcia pojazdu.</w:t>
      </w:r>
    </w:p>
    <w:p w14:paraId="2B0E0BF1" w14:textId="6AC8509D" w:rsidR="009D6FB6" w:rsidRPr="00E41FD9" w:rsidRDefault="009D6FB6" w:rsidP="00F518D8">
      <w:pPr>
        <w:numPr>
          <w:ilvl w:val="0"/>
          <w:numId w:val="20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cstheme="minorHAnsi"/>
          <w:sz w:val="24"/>
          <w:szCs w:val="24"/>
        </w:rPr>
        <w:t>Podjęcie Uchwały w sprawie przyjęcia „Powiatowego Programu Opieki nad Zabytkami Powiatu Rawickiego na lata 2025 – 2026”.</w:t>
      </w:r>
    </w:p>
    <w:p w14:paraId="21C98329" w14:textId="1718B381" w:rsidR="005139D4" w:rsidRPr="00E41FD9" w:rsidRDefault="005139D4" w:rsidP="00F518D8">
      <w:pPr>
        <w:numPr>
          <w:ilvl w:val="0"/>
          <w:numId w:val="20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ind w:left="511" w:hanging="454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cstheme="minorHAnsi"/>
          <w:sz w:val="24"/>
          <w:szCs w:val="24"/>
        </w:rPr>
        <w:t xml:space="preserve">Podjęcie Uchwały w sprawie przyjęcia </w:t>
      </w:r>
      <w:r w:rsidR="0086071A" w:rsidRPr="00E41FD9">
        <w:rPr>
          <w:rFonts w:cstheme="minorHAnsi"/>
          <w:sz w:val="24"/>
          <w:szCs w:val="24"/>
        </w:rPr>
        <w:t>Powiatowego Programu Działań na Rzecz Osób                         z Niepełnosprawnościami na lata 2026 – 2030.</w:t>
      </w:r>
    </w:p>
    <w:p w14:paraId="5DCCE212" w14:textId="288542D6" w:rsidR="00E31399" w:rsidRPr="00E41FD9" w:rsidRDefault="00E31399" w:rsidP="008708C1">
      <w:pPr>
        <w:autoSpaceDE w:val="0"/>
        <w:autoSpaceDN w:val="0"/>
        <w:adjustRightInd w:val="0"/>
        <w:spacing w:before="240" w:after="24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</w:pPr>
      <w:bookmarkStart w:id="3" w:name="_Hlk153188245"/>
      <w:r w:rsidRPr="00E41FD9">
        <w:rPr>
          <w:rFonts w:eastAsia="Times New Roman" w:cstheme="minorHAnsi"/>
          <w:b/>
          <w:bCs/>
          <w:sz w:val="24"/>
          <w:szCs w:val="24"/>
          <w:u w:val="single"/>
          <w:shd w:val="clear" w:color="auto" w:fill="FFFFFF"/>
          <w:lang w:eastAsia="pl-PL"/>
        </w:rPr>
        <w:t>Grudzień:</w:t>
      </w:r>
    </w:p>
    <w:p w14:paraId="1809A482" w14:textId="34E9CDA9" w:rsidR="00E31399" w:rsidRPr="00E41FD9" w:rsidRDefault="00E31399" w:rsidP="00A12A4E">
      <w:pPr>
        <w:numPr>
          <w:ilvl w:val="0"/>
          <w:numId w:val="2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w sprawie </w:t>
      </w:r>
      <w:r w:rsidR="00852ED7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chwały budżetowej na 202</w:t>
      </w:r>
      <w:r w:rsidR="00E71BB4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6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rok. </w:t>
      </w:r>
    </w:p>
    <w:p w14:paraId="44F8CC25" w14:textId="6CBE71B6" w:rsidR="00E31399" w:rsidRPr="00E41FD9" w:rsidRDefault="00E31399" w:rsidP="00E31399">
      <w:pPr>
        <w:numPr>
          <w:ilvl w:val="0"/>
          <w:numId w:val="2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chwały w sprawie Wieloletniej Prognozy Finansowej Powiatu Rawickiego.</w:t>
      </w:r>
    </w:p>
    <w:bookmarkEnd w:id="3"/>
    <w:p w14:paraId="17BC74C5" w14:textId="45B02500" w:rsidR="00E31399" w:rsidRPr="00E41FD9" w:rsidRDefault="00E31399" w:rsidP="00E31399">
      <w:pPr>
        <w:numPr>
          <w:ilvl w:val="0"/>
          <w:numId w:val="2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w sprawie </w:t>
      </w:r>
      <w:r w:rsidR="00852ED7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ustalenia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Planu Pracy Rady Powiatu Rawickiego na 202</w:t>
      </w:r>
      <w:r w:rsidR="008B3E29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6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rok. </w:t>
      </w:r>
    </w:p>
    <w:p w14:paraId="51B544DA" w14:textId="0C867FC2" w:rsidR="00F41E52" w:rsidRPr="00E41FD9" w:rsidRDefault="00E31399" w:rsidP="00A12A4E">
      <w:pPr>
        <w:numPr>
          <w:ilvl w:val="0"/>
          <w:numId w:val="2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chwały w sprawie </w:t>
      </w:r>
      <w:r w:rsidR="00852ED7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przyjęcia</w:t>
      </w:r>
      <w:bookmarkStart w:id="4" w:name="_GoBack"/>
      <w:bookmarkEnd w:id="4"/>
      <w:r w:rsidR="00680CD0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Planów Pracy Komisji Rady 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Powiatu Rawickiego na 202</w:t>
      </w:r>
      <w:r w:rsidR="008B3E29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6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rok. </w:t>
      </w:r>
    </w:p>
    <w:p w14:paraId="5BA2C28A" w14:textId="123FB054" w:rsidR="00A12A4E" w:rsidRPr="00BC0F4E" w:rsidRDefault="00A12A4E" w:rsidP="00A12A4E">
      <w:pPr>
        <w:numPr>
          <w:ilvl w:val="0"/>
          <w:numId w:val="21"/>
        </w:num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</w:pP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Podjęcie </w:t>
      </w:r>
      <w:r w:rsidR="00F518D8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U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chwały w sprawie zatwierdzenia rocznego Planu Kontroli Komisji Rewizyjnej Rady Powiatu Rawickiego na 202</w:t>
      </w:r>
      <w:r w:rsidR="008B3E29"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>6</w:t>
      </w:r>
      <w:r w:rsidRPr="00E41FD9">
        <w:rPr>
          <w:rFonts w:eastAsia="Times New Roman" w:cstheme="minorHAnsi"/>
          <w:sz w:val="24"/>
          <w:szCs w:val="24"/>
          <w:shd w:val="clear" w:color="auto" w:fill="FFFFFF"/>
          <w:lang w:eastAsia="pl-PL"/>
        </w:rPr>
        <w:t xml:space="preserve"> rok</w:t>
      </w:r>
      <w:r w:rsidRPr="00BC0F4E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</w:t>
      </w:r>
    </w:p>
    <w:sectPr w:rsidR="00A12A4E" w:rsidRPr="00BC0F4E" w:rsidSect="00241028">
      <w:footerReference w:type="even" r:id="rId7"/>
      <w:footerReference w:type="default" r:id="rId8"/>
      <w:pgSz w:w="11906" w:h="16838"/>
      <w:pgMar w:top="1417" w:right="1286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D64E5" w14:textId="77777777" w:rsidR="00036C93" w:rsidRDefault="00036C93">
      <w:pPr>
        <w:spacing w:after="0" w:line="240" w:lineRule="auto"/>
      </w:pPr>
      <w:r>
        <w:separator/>
      </w:r>
    </w:p>
  </w:endnote>
  <w:endnote w:type="continuationSeparator" w:id="0">
    <w:p w14:paraId="3A81A913" w14:textId="77777777" w:rsidR="00036C93" w:rsidRDefault="0003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032CC" w14:textId="77777777" w:rsidR="008708C1" w:rsidRDefault="004257DD">
    <w:pPr>
      <w:pStyle w:val="Stopka"/>
      <w:framePr w:wrap="around" w:vAnchor="text" w:hAnchor="margin" w:x="1" w:y="2"/>
    </w:pPr>
    <w:r>
      <w:rPr>
        <w:rStyle w:val="Numerstrony"/>
        <w:color w:val="auto"/>
      </w:rPr>
      <w:fldChar w:fldCharType="begin"/>
    </w:r>
    <w:r>
      <w:rPr>
        <w:rStyle w:val="Numerstrony"/>
        <w:color w:val="auto"/>
      </w:rPr>
      <w:instrText xml:space="preserve">PAGE  </w:instrText>
    </w:r>
    <w:r>
      <w:rPr>
        <w:rStyle w:val="Numerstrony"/>
        <w:color w:val="auto"/>
      </w:rPr>
      <w:fldChar w:fldCharType="separate"/>
    </w:r>
    <w:r>
      <w:rPr>
        <w:rStyle w:val="Numerstrony"/>
        <w:color w:val="auto"/>
      </w:rPr>
      <w:t>#</w:t>
    </w:r>
    <w:r>
      <w:rPr>
        <w:rStyle w:val="Numerstrony"/>
        <w:color w:val="auto"/>
      </w:rPr>
      <w:fldChar w:fldCharType="end"/>
    </w:r>
  </w:p>
  <w:p w14:paraId="4CC9B259" w14:textId="77777777" w:rsidR="008708C1" w:rsidRDefault="008708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653153"/>
      <w:docPartObj>
        <w:docPartGallery w:val="Page Numbers (Bottom of Page)"/>
        <w:docPartUnique/>
      </w:docPartObj>
    </w:sdtPr>
    <w:sdtEndPr/>
    <w:sdtContent>
      <w:p w14:paraId="63C1C3C7" w14:textId="5ADB437A" w:rsidR="00680CD0" w:rsidRDefault="00680C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ED7">
          <w:rPr>
            <w:noProof/>
          </w:rPr>
          <w:t>3</w:t>
        </w:r>
        <w:r>
          <w:fldChar w:fldCharType="end"/>
        </w:r>
      </w:p>
    </w:sdtContent>
  </w:sdt>
  <w:p w14:paraId="0D139221" w14:textId="77777777" w:rsidR="008708C1" w:rsidRDefault="008708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575F4" w14:textId="77777777" w:rsidR="00036C93" w:rsidRDefault="00036C93">
      <w:pPr>
        <w:spacing w:after="0" w:line="240" w:lineRule="auto"/>
      </w:pPr>
      <w:r>
        <w:separator/>
      </w:r>
    </w:p>
  </w:footnote>
  <w:footnote w:type="continuationSeparator" w:id="0">
    <w:p w14:paraId="74694D64" w14:textId="77777777" w:rsidR="00036C93" w:rsidRDefault="0003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8AA"/>
    <w:multiLevelType w:val="hybridMultilevel"/>
    <w:tmpl w:val="FFFFFFFF"/>
    <w:lvl w:ilvl="0" w:tplc="4976AAD6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7C71160"/>
    <w:multiLevelType w:val="hybridMultilevel"/>
    <w:tmpl w:val="69C29C86"/>
    <w:lvl w:ilvl="0" w:tplc="0415000F">
      <w:start w:val="1"/>
      <w:numFmt w:val="decimal"/>
      <w:lvlText w:val="%1."/>
      <w:lvlJc w:val="left"/>
      <w:pPr>
        <w:ind w:left="510" w:hanging="453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093D2368"/>
    <w:multiLevelType w:val="hybridMultilevel"/>
    <w:tmpl w:val="FFFFFFFF"/>
    <w:lvl w:ilvl="0" w:tplc="76BED97E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118D01B2"/>
    <w:multiLevelType w:val="hybridMultilevel"/>
    <w:tmpl w:val="5CA8EC7A"/>
    <w:lvl w:ilvl="0" w:tplc="D7488F22">
      <w:start w:val="1"/>
      <w:numFmt w:val="decimal"/>
      <w:lvlText w:val="%1."/>
      <w:lvlJc w:val="left"/>
      <w:pPr>
        <w:ind w:left="510" w:hanging="453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121F702D"/>
    <w:multiLevelType w:val="hybridMultilevel"/>
    <w:tmpl w:val="8646B36C"/>
    <w:lvl w:ilvl="0" w:tplc="D7488F22">
      <w:start w:val="1"/>
      <w:numFmt w:val="decimal"/>
      <w:lvlText w:val="%1."/>
      <w:lvlJc w:val="left"/>
      <w:pPr>
        <w:ind w:left="1068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477BF2"/>
    <w:multiLevelType w:val="hybridMultilevel"/>
    <w:tmpl w:val="FFFFFFFF"/>
    <w:lvl w:ilvl="0" w:tplc="D7488F22">
      <w:start w:val="1"/>
      <w:numFmt w:val="decimal"/>
      <w:lvlText w:val="%1."/>
      <w:lvlJc w:val="left"/>
      <w:pPr>
        <w:ind w:left="510" w:hanging="453"/>
      </w:pPr>
      <w:rPr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abstractNum w:abstractNumId="6" w15:restartNumberingAfterBreak="0">
    <w:nsid w:val="1994713F"/>
    <w:multiLevelType w:val="hybridMultilevel"/>
    <w:tmpl w:val="4C7A4926"/>
    <w:lvl w:ilvl="0" w:tplc="9BA20628">
      <w:start w:val="1"/>
      <w:numFmt w:val="decimal"/>
      <w:lvlText w:val="%1."/>
      <w:lvlJc w:val="left"/>
      <w:pPr>
        <w:ind w:left="1068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467F57"/>
    <w:multiLevelType w:val="hybridMultilevel"/>
    <w:tmpl w:val="5CA8EC7A"/>
    <w:lvl w:ilvl="0" w:tplc="FFFFFFFF">
      <w:start w:val="1"/>
      <w:numFmt w:val="decimal"/>
      <w:lvlText w:val="%1."/>
      <w:lvlJc w:val="left"/>
      <w:pPr>
        <w:ind w:left="510" w:hanging="453"/>
      </w:pPr>
      <w:rPr>
        <w:color w:val="00000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8D3D16"/>
    <w:multiLevelType w:val="hybridMultilevel"/>
    <w:tmpl w:val="92DEF462"/>
    <w:lvl w:ilvl="0" w:tplc="9BA20628">
      <w:start w:val="1"/>
      <w:numFmt w:val="decimal"/>
      <w:lvlText w:val="%1."/>
      <w:lvlJc w:val="left"/>
      <w:pPr>
        <w:ind w:left="1068" w:hanging="360"/>
      </w:pPr>
      <w:rPr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796915"/>
    <w:multiLevelType w:val="hybridMultilevel"/>
    <w:tmpl w:val="FFFFFFFF"/>
    <w:lvl w:ilvl="0" w:tplc="ECC613C8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27400293"/>
    <w:multiLevelType w:val="hybridMultilevel"/>
    <w:tmpl w:val="E0ACB47E"/>
    <w:lvl w:ilvl="0" w:tplc="D7488F22">
      <w:start w:val="1"/>
      <w:numFmt w:val="decimal"/>
      <w:lvlText w:val="%1."/>
      <w:lvlJc w:val="left"/>
      <w:pPr>
        <w:ind w:left="510" w:hanging="453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2" w15:restartNumberingAfterBreak="0">
    <w:nsid w:val="31DB6A9A"/>
    <w:multiLevelType w:val="hybridMultilevel"/>
    <w:tmpl w:val="D2443946"/>
    <w:lvl w:ilvl="0" w:tplc="D7488F22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216DB"/>
    <w:multiLevelType w:val="hybridMultilevel"/>
    <w:tmpl w:val="FDAA1A9E"/>
    <w:lvl w:ilvl="0" w:tplc="7160DA20">
      <w:start w:val="1"/>
      <w:numFmt w:val="decimal"/>
      <w:lvlText w:val="%1."/>
      <w:lvlJc w:val="left"/>
      <w:pPr>
        <w:ind w:left="510" w:hanging="453"/>
      </w:pPr>
      <w:rPr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4" w15:restartNumberingAfterBreak="0">
    <w:nsid w:val="3F4C77C4"/>
    <w:multiLevelType w:val="hybridMultilevel"/>
    <w:tmpl w:val="3BD25E82"/>
    <w:lvl w:ilvl="0" w:tplc="0415000F">
      <w:start w:val="1"/>
      <w:numFmt w:val="decimal"/>
      <w:lvlText w:val="%1."/>
      <w:lvlJc w:val="left"/>
      <w:pPr>
        <w:ind w:left="510" w:hanging="453"/>
      </w:pPr>
      <w:rPr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5" w15:restartNumberingAfterBreak="0">
    <w:nsid w:val="46DA657C"/>
    <w:multiLevelType w:val="hybridMultilevel"/>
    <w:tmpl w:val="25022166"/>
    <w:lvl w:ilvl="0" w:tplc="D7488F22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42049"/>
    <w:multiLevelType w:val="hybridMultilevel"/>
    <w:tmpl w:val="FFFFFFFF"/>
    <w:lvl w:ilvl="0" w:tplc="66DC9C0E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7" w15:restartNumberingAfterBreak="0">
    <w:nsid w:val="589E6A79"/>
    <w:multiLevelType w:val="hybridMultilevel"/>
    <w:tmpl w:val="FFFFFFFF"/>
    <w:lvl w:ilvl="0" w:tplc="9F62EEA4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8" w15:restartNumberingAfterBreak="0">
    <w:nsid w:val="5F5503C1"/>
    <w:multiLevelType w:val="hybridMultilevel"/>
    <w:tmpl w:val="FFFFFFFF"/>
    <w:lvl w:ilvl="0" w:tplc="A9A6D7C8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9" w15:restartNumberingAfterBreak="0">
    <w:nsid w:val="6376764F"/>
    <w:multiLevelType w:val="hybridMultilevel"/>
    <w:tmpl w:val="1ADA9AF2"/>
    <w:lvl w:ilvl="0" w:tplc="D7488F22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534B"/>
    <w:multiLevelType w:val="hybridMultilevel"/>
    <w:tmpl w:val="878ED012"/>
    <w:lvl w:ilvl="0" w:tplc="D2103700">
      <w:start w:val="1"/>
      <w:numFmt w:val="decimal"/>
      <w:lvlText w:val="%1."/>
      <w:lvlJc w:val="left"/>
      <w:pPr>
        <w:ind w:left="510" w:hanging="453"/>
      </w:pPr>
      <w:rPr>
        <w:b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1" w15:restartNumberingAfterBreak="0">
    <w:nsid w:val="68986A8D"/>
    <w:multiLevelType w:val="hybridMultilevel"/>
    <w:tmpl w:val="FFFFFFFF"/>
    <w:lvl w:ilvl="0" w:tplc="9C3E71D4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2" w15:restartNumberingAfterBreak="0">
    <w:nsid w:val="6EA63341"/>
    <w:multiLevelType w:val="hybridMultilevel"/>
    <w:tmpl w:val="9EFA62B4"/>
    <w:lvl w:ilvl="0" w:tplc="112628FC">
      <w:start w:val="1"/>
      <w:numFmt w:val="decimal"/>
      <w:lvlText w:val="%1."/>
      <w:lvlJc w:val="left"/>
      <w:pPr>
        <w:ind w:left="360" w:hanging="360"/>
      </w:pPr>
      <w:rPr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1B0ECC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3D3465B"/>
    <w:multiLevelType w:val="hybridMultilevel"/>
    <w:tmpl w:val="8C4E3320"/>
    <w:lvl w:ilvl="0" w:tplc="D7488F22">
      <w:start w:val="1"/>
      <w:numFmt w:val="decimal"/>
      <w:lvlText w:val="%1."/>
      <w:lvlJc w:val="left"/>
      <w:pPr>
        <w:ind w:left="510" w:hanging="453"/>
      </w:pPr>
      <w:rPr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5" w15:restartNumberingAfterBreak="0">
    <w:nsid w:val="758F352A"/>
    <w:multiLevelType w:val="hybridMultilevel"/>
    <w:tmpl w:val="FFFFFFFF"/>
    <w:lvl w:ilvl="0" w:tplc="2CB8D842">
      <w:start w:val="1"/>
      <w:numFmt w:val="decimal"/>
      <w:lvlText w:val="%1."/>
      <w:lvlJc w:val="left"/>
      <w:pPr>
        <w:ind w:left="510" w:hanging="453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6" w15:restartNumberingAfterBreak="0">
    <w:nsid w:val="7FBE600B"/>
    <w:multiLevelType w:val="hybridMultilevel"/>
    <w:tmpl w:val="9EE8A652"/>
    <w:lvl w:ilvl="0" w:tplc="D7488F22">
      <w:start w:val="1"/>
      <w:numFmt w:val="decimal"/>
      <w:lvlText w:val="%1."/>
      <w:lvlJc w:val="left"/>
      <w:pPr>
        <w:ind w:left="510" w:hanging="453"/>
      </w:pPr>
      <w:rPr>
        <w:color w:val="000000"/>
        <w:sz w:val="24"/>
        <w:szCs w:val="24"/>
      </w:rPr>
    </w:lvl>
    <w:lvl w:ilvl="1" w:tplc="04150019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decimal"/>
      <w:lvlText w:val="%6."/>
      <w:lvlJc w:val="left"/>
      <w:pPr>
        <w:ind w:left="4320" w:hanging="36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decimal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decimal"/>
      <w:lvlText w:val="%9."/>
      <w:lvlJc w:val="left"/>
      <w:pPr>
        <w:ind w:left="6480" w:hanging="360"/>
      </w:pPr>
      <w:rPr>
        <w:color w:val="000000"/>
      </w:rPr>
    </w:lvl>
  </w:abstractNum>
  <w:num w:numId="1">
    <w:abstractNumId w:val="5"/>
  </w:num>
  <w:num w:numId="2">
    <w:abstractNumId w:val="25"/>
  </w:num>
  <w:num w:numId="3">
    <w:abstractNumId w:val="16"/>
  </w:num>
  <w:num w:numId="4">
    <w:abstractNumId w:val="18"/>
  </w:num>
  <w:num w:numId="5">
    <w:abstractNumId w:val="2"/>
  </w:num>
  <w:num w:numId="6">
    <w:abstractNumId w:val="17"/>
  </w:num>
  <w:num w:numId="7">
    <w:abstractNumId w:val="0"/>
  </w:num>
  <w:num w:numId="8">
    <w:abstractNumId w:val="21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26"/>
  </w:num>
  <w:num w:numId="14">
    <w:abstractNumId w:val="24"/>
  </w:num>
  <w:num w:numId="15">
    <w:abstractNumId w:val="15"/>
  </w:num>
  <w:num w:numId="16">
    <w:abstractNumId w:val="3"/>
  </w:num>
  <w:num w:numId="17">
    <w:abstractNumId w:val="9"/>
  </w:num>
  <w:num w:numId="18">
    <w:abstractNumId w:val="19"/>
  </w:num>
  <w:num w:numId="19">
    <w:abstractNumId w:val="11"/>
  </w:num>
  <w:num w:numId="20">
    <w:abstractNumId w:val="20"/>
  </w:num>
  <w:num w:numId="21">
    <w:abstractNumId w:val="14"/>
  </w:num>
  <w:num w:numId="22">
    <w:abstractNumId w:val="8"/>
  </w:num>
  <w:num w:numId="23">
    <w:abstractNumId w:val="13"/>
  </w:num>
  <w:num w:numId="24">
    <w:abstractNumId w:val="1"/>
  </w:num>
  <w:num w:numId="25">
    <w:abstractNumId w:val="22"/>
  </w:num>
  <w:num w:numId="26">
    <w:abstractNumId w:val="6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20"/>
    <w:rsid w:val="000033DB"/>
    <w:rsid w:val="00036C93"/>
    <w:rsid w:val="0008295E"/>
    <w:rsid w:val="000F4F95"/>
    <w:rsid w:val="000F73B3"/>
    <w:rsid w:val="00114CF6"/>
    <w:rsid w:val="00131831"/>
    <w:rsid w:val="00157275"/>
    <w:rsid w:val="001B77FB"/>
    <w:rsid w:val="001C19B5"/>
    <w:rsid w:val="001F70B5"/>
    <w:rsid w:val="00205D26"/>
    <w:rsid w:val="00267D1C"/>
    <w:rsid w:val="002C7843"/>
    <w:rsid w:val="00345FC1"/>
    <w:rsid w:val="00354961"/>
    <w:rsid w:val="003751E2"/>
    <w:rsid w:val="003752B4"/>
    <w:rsid w:val="00377433"/>
    <w:rsid w:val="00394A52"/>
    <w:rsid w:val="003E18ED"/>
    <w:rsid w:val="004257DD"/>
    <w:rsid w:val="00427C44"/>
    <w:rsid w:val="004A4A24"/>
    <w:rsid w:val="004B3E20"/>
    <w:rsid w:val="004C0F76"/>
    <w:rsid w:val="005139D4"/>
    <w:rsid w:val="00555C17"/>
    <w:rsid w:val="005618E1"/>
    <w:rsid w:val="00561F67"/>
    <w:rsid w:val="005826C8"/>
    <w:rsid w:val="005A469F"/>
    <w:rsid w:val="005C0577"/>
    <w:rsid w:val="005F3171"/>
    <w:rsid w:val="0064311B"/>
    <w:rsid w:val="00653472"/>
    <w:rsid w:val="00674E7F"/>
    <w:rsid w:val="00680CD0"/>
    <w:rsid w:val="00713908"/>
    <w:rsid w:val="0072320B"/>
    <w:rsid w:val="00774328"/>
    <w:rsid w:val="00790E28"/>
    <w:rsid w:val="00791DAD"/>
    <w:rsid w:val="00833631"/>
    <w:rsid w:val="00852ED7"/>
    <w:rsid w:val="0086071A"/>
    <w:rsid w:val="008609C6"/>
    <w:rsid w:val="00864B53"/>
    <w:rsid w:val="008708C1"/>
    <w:rsid w:val="008740D9"/>
    <w:rsid w:val="008B3E29"/>
    <w:rsid w:val="008B5E36"/>
    <w:rsid w:val="00967388"/>
    <w:rsid w:val="009815E0"/>
    <w:rsid w:val="009D6FB6"/>
    <w:rsid w:val="00A071C5"/>
    <w:rsid w:val="00A10C84"/>
    <w:rsid w:val="00A12A4E"/>
    <w:rsid w:val="00A27F4C"/>
    <w:rsid w:val="00A5236C"/>
    <w:rsid w:val="00A6197F"/>
    <w:rsid w:val="00A9287C"/>
    <w:rsid w:val="00AB0203"/>
    <w:rsid w:val="00AB1385"/>
    <w:rsid w:val="00B269C4"/>
    <w:rsid w:val="00B349C6"/>
    <w:rsid w:val="00B5067E"/>
    <w:rsid w:val="00B5604C"/>
    <w:rsid w:val="00B64F62"/>
    <w:rsid w:val="00BB74D8"/>
    <w:rsid w:val="00BC0F4E"/>
    <w:rsid w:val="00BC1587"/>
    <w:rsid w:val="00BD28B7"/>
    <w:rsid w:val="00C05E6E"/>
    <w:rsid w:val="00C4455A"/>
    <w:rsid w:val="00C70743"/>
    <w:rsid w:val="00C755C2"/>
    <w:rsid w:val="00CC6860"/>
    <w:rsid w:val="00D45E95"/>
    <w:rsid w:val="00D770A4"/>
    <w:rsid w:val="00D8736A"/>
    <w:rsid w:val="00D9780D"/>
    <w:rsid w:val="00DA4DDE"/>
    <w:rsid w:val="00DC1236"/>
    <w:rsid w:val="00DE6CCE"/>
    <w:rsid w:val="00E31399"/>
    <w:rsid w:val="00E41FD9"/>
    <w:rsid w:val="00E473BD"/>
    <w:rsid w:val="00E71BB4"/>
    <w:rsid w:val="00E8323F"/>
    <w:rsid w:val="00EA0D87"/>
    <w:rsid w:val="00EC1D1A"/>
    <w:rsid w:val="00F0100B"/>
    <w:rsid w:val="00F32EC0"/>
    <w:rsid w:val="00F36DA2"/>
    <w:rsid w:val="00F41E52"/>
    <w:rsid w:val="00F518D8"/>
    <w:rsid w:val="00F7156F"/>
    <w:rsid w:val="00F72288"/>
    <w:rsid w:val="00F73018"/>
    <w:rsid w:val="00FB42AD"/>
    <w:rsid w:val="00FD5745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A83E"/>
  <w15:chartTrackingRefBased/>
  <w15:docId w15:val="{06BAD811-85FB-4EBC-8F57-50351A3B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4B3E20"/>
    <w:pPr>
      <w:autoSpaceDE w:val="0"/>
      <w:autoSpaceDN w:val="0"/>
      <w:adjustRightInd w:val="0"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B3E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B3E20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B3E2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B3E20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B3E20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  <w:style w:type="character" w:styleId="Numerstrony">
    <w:name w:val="page number"/>
    <w:basedOn w:val="Domylnaczcionkaakapitu"/>
    <w:uiPriority w:val="99"/>
    <w:rsid w:val="004B3E20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2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20B"/>
  </w:style>
  <w:style w:type="paragraph" w:styleId="Akapitzlist">
    <w:name w:val="List Paragraph"/>
    <w:basedOn w:val="Normalny"/>
    <w:uiPriority w:val="99"/>
    <w:qFormat/>
    <w:rsid w:val="00EA0D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9B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0100B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0100B"/>
    <w:rPr>
      <w:rFonts w:ascii="Calibri" w:eastAsia="Times New Roman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CC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C686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13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Rogala</dc:creator>
  <cp:keywords/>
  <dc:description/>
  <cp:lastModifiedBy>Honorata Biernat</cp:lastModifiedBy>
  <cp:revision>60</cp:revision>
  <cp:lastPrinted>2024-12-09T09:51:00Z</cp:lastPrinted>
  <dcterms:created xsi:type="dcterms:W3CDTF">2017-12-01T07:20:00Z</dcterms:created>
  <dcterms:modified xsi:type="dcterms:W3CDTF">2024-12-09T11:10:00Z</dcterms:modified>
</cp:coreProperties>
</file>