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BE" w:rsidRPr="001106BE" w:rsidRDefault="001106BE" w:rsidP="001106BE">
      <w:pPr>
        <w:spacing w:before="280" w:after="280"/>
        <w:rPr>
          <w:i/>
        </w:rPr>
      </w:pPr>
      <w:r>
        <w:rPr>
          <w:i/>
        </w:rPr>
        <w:t xml:space="preserve">                                                            </w:t>
      </w:r>
      <w:bookmarkStart w:id="0" w:name="_GoBack"/>
      <w:bookmarkEnd w:id="0"/>
      <w:r w:rsidRPr="001106BE">
        <w:rPr>
          <w:i/>
        </w:rPr>
        <w:t>projekt</w:t>
      </w:r>
    </w:p>
    <w:p w:rsidR="00A77B3E" w:rsidRDefault="003F7D00" w:rsidP="001106BE">
      <w:pPr>
        <w:spacing w:before="280" w:after="280"/>
        <w:rPr>
          <w:b/>
          <w:caps/>
        </w:rPr>
      </w:pPr>
      <w:r>
        <w:rPr>
          <w:b/>
          <w:caps/>
        </w:rPr>
        <w:t>Uchwała Nr VI/...../24</w:t>
      </w:r>
      <w:r>
        <w:rPr>
          <w:b/>
          <w:caps/>
        </w:rPr>
        <w:br/>
        <w:t>Rady Powiatu Rawickiego</w:t>
      </w:r>
    </w:p>
    <w:p w:rsidR="00A77B3E" w:rsidRDefault="003F7D00">
      <w:pPr>
        <w:spacing w:before="280" w:after="280"/>
        <w:rPr>
          <w:b/>
          <w:caps/>
        </w:rPr>
      </w:pPr>
      <w:r>
        <w:t>z dnia 26 września 2024 r.</w:t>
      </w:r>
    </w:p>
    <w:p w:rsidR="00A77B3E" w:rsidRDefault="003F7D00">
      <w:pPr>
        <w:keepNext/>
        <w:spacing w:after="480"/>
        <w:jc w:val="both"/>
      </w:pPr>
      <w:r>
        <w:rPr>
          <w:b/>
        </w:rPr>
        <w:t>w sprawie wyboru Wiceprzewodniczącego Rady Powiatu Rawickiego.</w:t>
      </w:r>
    </w:p>
    <w:p w:rsidR="00A77B3E" w:rsidRDefault="003F7D00">
      <w:pPr>
        <w:spacing w:before="120" w:after="120"/>
        <w:jc w:val="both"/>
      </w:pPr>
      <w:r>
        <w:t>Na podstawie art. 14 ust. 1 ustawy z dnia 5 czerwca 1998 r. o samorządzie powiatowym                   (Dz. U. z 2024 r., poz. 107) oraz § 1 Uchwały Nr I/3/24 Rady Powiatu Rawickiego z dnia 7 maja 2024 r. Rada Powiatu Rawickiego uchwala, co następuje:</w:t>
      </w:r>
    </w:p>
    <w:p w:rsidR="00A77B3E" w:rsidRDefault="003F7D00">
      <w:pPr>
        <w:keepLines/>
        <w:spacing w:before="120" w:after="120"/>
        <w:jc w:val="both"/>
      </w:pPr>
      <w:r>
        <w:t>§ 1. Wiceprzewodniczącym Rady Powiatu Rawickiego wybrany został..........................................</w:t>
      </w:r>
    </w:p>
    <w:p w:rsidR="00A77B3E" w:rsidRDefault="003F7D00">
      <w:pPr>
        <w:keepLines/>
        <w:spacing w:before="120" w:after="120"/>
        <w:jc w:val="both"/>
        <w:sectPr w:rsidR="00A77B3E">
          <w:endnotePr>
            <w:numFmt w:val="decimal"/>
          </w:endnotePr>
          <w:pgSz w:w="11906" w:h="16838"/>
          <w:pgMar w:top="1417" w:right="1134" w:bottom="1417" w:left="1417" w:header="708" w:footer="708" w:gutter="0"/>
          <w:cols w:space="708"/>
          <w:docGrid w:linePitch="360"/>
        </w:sectPr>
      </w:pPr>
      <w:r>
        <w:t>§ 2. Uchwała wchodzi w życie z dniem podjęcia.</w:t>
      </w:r>
    </w:p>
    <w:p w:rsidR="001E0A18" w:rsidRDefault="001E0A18">
      <w:pPr>
        <w:rPr>
          <w:szCs w:val="20"/>
        </w:rPr>
      </w:pPr>
    </w:p>
    <w:p w:rsidR="001E0A18" w:rsidRDefault="003F7D00">
      <w:pPr>
        <w:rPr>
          <w:szCs w:val="20"/>
        </w:rPr>
      </w:pPr>
      <w:r>
        <w:rPr>
          <w:b/>
          <w:szCs w:val="20"/>
        </w:rPr>
        <w:t>Uzasadnienie</w:t>
      </w:r>
    </w:p>
    <w:p w:rsidR="001E0A18" w:rsidRDefault="003F7D00">
      <w:pPr>
        <w:spacing w:before="120" w:after="120"/>
        <w:jc w:val="both"/>
        <w:rPr>
          <w:szCs w:val="20"/>
        </w:rPr>
      </w:pPr>
      <w:r>
        <w:rPr>
          <w:szCs w:val="20"/>
        </w:rPr>
        <w:t>do Uchwały Nr VI/...../24 Rady Powiatu Rawickiego z dnia 26 września 2024 r.</w:t>
      </w:r>
    </w:p>
    <w:p w:rsidR="001E0A18" w:rsidRDefault="003F7D00">
      <w:pPr>
        <w:spacing w:before="120" w:after="120"/>
        <w:jc w:val="both"/>
        <w:rPr>
          <w:szCs w:val="20"/>
        </w:rPr>
      </w:pPr>
      <w:r>
        <w:rPr>
          <w:szCs w:val="20"/>
        </w:rPr>
        <w:t>Zgodnie z art. 14 ust. 1 ustawy z dnia 5 czerwca 1998 r. o samorządzie powiatowym             (Dz. </w:t>
      </w:r>
      <w:proofErr w:type="spellStart"/>
      <w:r>
        <w:rPr>
          <w:szCs w:val="20"/>
        </w:rPr>
        <w:t>U.z</w:t>
      </w:r>
      <w:proofErr w:type="spellEnd"/>
      <w:r>
        <w:rPr>
          <w:szCs w:val="20"/>
        </w:rPr>
        <w:t> 2024 r., poz. 107) rada powiatu wybiera ze swego grona jednego lub dwóch wiceprzewodniczących bezwzględną większością głosów w obecności co najmniej połowy ustawowego składu rady, w głosowaniu tajnym.</w:t>
      </w:r>
    </w:p>
    <w:p w:rsidR="001E0A18" w:rsidRDefault="003F7D00">
      <w:pPr>
        <w:spacing w:before="120" w:after="120"/>
        <w:jc w:val="both"/>
        <w:rPr>
          <w:szCs w:val="20"/>
        </w:rPr>
      </w:pPr>
      <w:r>
        <w:rPr>
          <w:szCs w:val="20"/>
        </w:rPr>
        <w:t>Uchwałą Nr I/3/24 z dnia 7 maja 2024 r. Rada Powiatu Rawickiego ustaliła, że Rada Powiatu Rawickiego VII kadencji w latach 2024 - 2029 będzie liczyła dwóch Wiceprzewodniczących.</w:t>
      </w:r>
    </w:p>
    <w:p w:rsidR="001E0A18" w:rsidRDefault="003F7D00">
      <w:pPr>
        <w:spacing w:before="120" w:after="120"/>
        <w:jc w:val="both"/>
        <w:rPr>
          <w:szCs w:val="20"/>
        </w:rPr>
      </w:pPr>
      <w:r>
        <w:rPr>
          <w:szCs w:val="20"/>
        </w:rPr>
        <w:t>Uchwałą Nr I/4/24 z dnia 7 maja 2024 r. Rada Powiatu Rawickiego wybrała jednego Wiceprzewodniczącego.</w:t>
      </w:r>
    </w:p>
    <w:p w:rsidR="001E0A18" w:rsidRDefault="003F7D00">
      <w:pPr>
        <w:spacing w:before="120" w:after="120"/>
        <w:jc w:val="both"/>
        <w:rPr>
          <w:szCs w:val="20"/>
        </w:rPr>
      </w:pPr>
      <w:r>
        <w:rPr>
          <w:szCs w:val="20"/>
        </w:rPr>
        <w:tab/>
        <w:t>Wobec powyższego, podjęcie niniejszej Uchwały jest w pełni uzasadnione.</w:t>
      </w:r>
    </w:p>
    <w:sectPr w:rsidR="001E0A18">
      <w:endnotePr>
        <w:numFmt w:val="decimal"/>
      </w:endnotePr>
      <w:pgSz w:w="11906" w:h="16838"/>
      <w:pgMar w:top="1417" w:right="113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06BE"/>
    <w:rsid w:val="001E0A18"/>
    <w:rsid w:val="003F7D0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874AE"/>
  <w15:docId w15:val="{D4BEFA4E-2D0D-4F51-AB80-3DB86D45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VI/...../24 z dnia 26 września 2024 r.</vt:lpstr>
      <vt:lpstr/>
    </vt:vector>
  </TitlesOfParts>
  <Company>Rada Powiatu Rawickiego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VI/...../24 z dnia 26 września 2024 r.</dc:title>
  <dc:subject>w sprawie wyboru Wiceprzewodniczącego Rady Powiatu Rawickiego.</dc:subject>
  <dc:creator>hbiernat</dc:creator>
  <cp:lastModifiedBy>Honorata Biernat</cp:lastModifiedBy>
  <cp:revision>3</cp:revision>
  <dcterms:created xsi:type="dcterms:W3CDTF">2024-09-23T12:10:00Z</dcterms:created>
  <dcterms:modified xsi:type="dcterms:W3CDTF">2024-09-23T12:13:00Z</dcterms:modified>
  <cp:category>Akt prawny</cp:category>
</cp:coreProperties>
</file>