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AF" w:rsidRPr="003729AF" w:rsidRDefault="003729AF">
      <w:pPr>
        <w:rPr>
          <w:i/>
          <w:caps/>
        </w:rPr>
      </w:pPr>
      <w:r>
        <w:rPr>
          <w:b/>
          <w:caps/>
        </w:rPr>
        <w:tab/>
        <w:t xml:space="preserve">                                                                               </w:t>
      </w:r>
      <w:bookmarkStart w:id="0" w:name="_GoBack"/>
      <w:bookmarkEnd w:id="0"/>
      <w:r w:rsidRPr="003729AF">
        <w:rPr>
          <w:i/>
          <w:caps/>
        </w:rPr>
        <w:t>PROJEKT</w:t>
      </w:r>
    </w:p>
    <w:p w:rsidR="00A77B3E" w:rsidRDefault="003547AC">
      <w:pPr>
        <w:rPr>
          <w:b/>
          <w:caps/>
        </w:rPr>
      </w:pPr>
      <w:r>
        <w:rPr>
          <w:b/>
          <w:caps/>
        </w:rPr>
        <w:t>Uchwała Nr VI/...../24</w:t>
      </w:r>
      <w:r>
        <w:rPr>
          <w:b/>
          <w:caps/>
        </w:rPr>
        <w:br/>
        <w:t>Rady Powiatu Rawickiego</w:t>
      </w:r>
    </w:p>
    <w:p w:rsidR="00A77B3E" w:rsidRDefault="003547AC">
      <w:pPr>
        <w:spacing w:before="280" w:after="280"/>
        <w:rPr>
          <w:b/>
          <w:caps/>
        </w:rPr>
      </w:pPr>
      <w:r>
        <w:t>z dnia 26 września 2024 r.</w:t>
      </w:r>
    </w:p>
    <w:p w:rsidR="00A77B3E" w:rsidRDefault="003547AC">
      <w:pPr>
        <w:keepNext/>
        <w:spacing w:after="480"/>
        <w:jc w:val="both"/>
      </w:pPr>
      <w:r>
        <w:rPr>
          <w:b/>
        </w:rPr>
        <w:t>w sprawie ustalenia wysokości diet oraz zwrotu kosztów podróży służbowych dla radnych.</w:t>
      </w:r>
    </w:p>
    <w:p w:rsidR="00A77B3E" w:rsidRDefault="003547AC">
      <w:pPr>
        <w:spacing w:before="120" w:after="120"/>
        <w:jc w:val="both"/>
      </w:pPr>
      <w:r>
        <w:t xml:space="preserve">Na podstawie art. 21 ust. 4 i 5 ustawy z dnia 5 czerwca 1998 r. o samorządzie powiatowym (Dz. U. z 2024 r. poz. 107), § 3 pkt 3 rozporządzenia Rady Ministrów z dnia z dnia 27 października 2021 r. w sprawie maksymalnej wysokości diet przysługujących radnemu powiatu (Dz. U. z 2021 r. poz. 1975) oraz § 3 pkt 2 i § 5 ust. 3 rozporządzenia Ministra Spraw Wewnętrznych i Administracji z dnia 31 lipca 2000 r. w sprawie sposobu ustalania należności z tytułu zwrotu kosztów podróży służbowych radnych powiatu (Dz. U. Nr 66, poz. 799 z </w:t>
      </w:r>
      <w:proofErr w:type="spellStart"/>
      <w:r>
        <w:t>późn</w:t>
      </w:r>
      <w:proofErr w:type="spellEnd"/>
      <w:r>
        <w:t>. zm.), Rada Powiatu Rawickiego uchwala, co następuje: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t>§ 1. 1. Radni Rady Powiatu Rawickiego otrzymują zryczałtowaną miesięczną dietę za wypełnianie obowiązków wynikających z pełnienia mandatu radnego.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diety uzależniona jest od funkcji pełnionej przez radnego.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t>§ 2. 1. </w:t>
      </w:r>
      <w:r>
        <w:rPr>
          <w:color w:val="000000"/>
          <w:u w:color="000000"/>
        </w:rPr>
        <w:t>Ustala się dla radnych miesięczną dietę w wysokości dla:</w:t>
      </w:r>
    </w:p>
    <w:p w:rsidR="00A77B3E" w:rsidRDefault="003547AC">
      <w:pPr>
        <w:spacing w:before="120" w:after="12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Przewodniczącego Rady Powiatu </w:t>
      </w:r>
      <w:r w:rsidR="00D95496">
        <w:rPr>
          <w:color w:val="000000"/>
          <w:u w:color="000000"/>
        </w:rPr>
        <w:t>90</w:t>
      </w:r>
      <w:r>
        <w:rPr>
          <w:color w:val="000000"/>
          <w:u w:color="000000"/>
        </w:rPr>
        <w:t>%,</w:t>
      </w:r>
    </w:p>
    <w:p w:rsidR="00A77B3E" w:rsidRDefault="003547AC">
      <w:pPr>
        <w:spacing w:before="120" w:after="12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Wic</w:t>
      </w:r>
      <w:r w:rsidR="00D95496">
        <w:rPr>
          <w:color w:val="000000"/>
          <w:u w:color="000000"/>
        </w:rPr>
        <w:t>eprzewodniczącego Rady Powiatu 65</w:t>
      </w:r>
      <w:r>
        <w:rPr>
          <w:color w:val="000000"/>
          <w:u w:color="000000"/>
        </w:rPr>
        <w:t>%,</w:t>
      </w:r>
    </w:p>
    <w:p w:rsidR="00A77B3E" w:rsidRDefault="003547AC">
      <w:pPr>
        <w:spacing w:before="120" w:after="120"/>
        <w:jc w:val="both"/>
        <w:rPr>
          <w:color w:val="000000"/>
          <w:u w:color="000000"/>
        </w:rPr>
      </w:pPr>
      <w:r>
        <w:t>3) </w:t>
      </w:r>
      <w:r w:rsidR="00D95496">
        <w:rPr>
          <w:color w:val="000000"/>
          <w:u w:color="000000"/>
        </w:rPr>
        <w:t>Członka Zarządu Powiatu 80</w:t>
      </w:r>
      <w:r>
        <w:rPr>
          <w:color w:val="000000"/>
          <w:u w:color="000000"/>
        </w:rPr>
        <w:t>%,</w:t>
      </w:r>
    </w:p>
    <w:p w:rsidR="00A77B3E" w:rsidRDefault="003547AC">
      <w:pPr>
        <w:spacing w:before="120" w:after="120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Przewo</w:t>
      </w:r>
      <w:r w:rsidR="00814A5C">
        <w:rPr>
          <w:color w:val="000000"/>
          <w:u w:color="000000"/>
        </w:rPr>
        <w:t xml:space="preserve">dniczącego stałej Komisji Rady </w:t>
      </w:r>
      <w:r w:rsidR="00C27AA8">
        <w:rPr>
          <w:color w:val="000000"/>
          <w:u w:color="000000"/>
        </w:rPr>
        <w:t>5</w:t>
      </w:r>
      <w:r w:rsidR="00D95496">
        <w:rPr>
          <w:color w:val="000000"/>
          <w:u w:color="000000"/>
        </w:rPr>
        <w:t>0</w:t>
      </w:r>
      <w:r>
        <w:rPr>
          <w:color w:val="000000"/>
          <w:u w:color="000000"/>
        </w:rPr>
        <w:t>%,</w:t>
      </w:r>
    </w:p>
    <w:p w:rsidR="00A77B3E" w:rsidRDefault="003547AC">
      <w:pPr>
        <w:spacing w:before="120" w:after="120"/>
        <w:jc w:val="both"/>
        <w:rPr>
          <w:color w:val="000000"/>
          <w:u w:color="000000"/>
        </w:rPr>
      </w:pPr>
      <w:r>
        <w:t>5) </w:t>
      </w:r>
      <w:r w:rsidR="00E1727A">
        <w:rPr>
          <w:color w:val="000000"/>
          <w:u w:color="000000"/>
        </w:rPr>
        <w:t xml:space="preserve">Członka Komisji </w:t>
      </w:r>
      <w:r w:rsidR="00D95496">
        <w:rPr>
          <w:color w:val="000000"/>
          <w:u w:color="000000"/>
        </w:rPr>
        <w:t>40</w:t>
      </w:r>
      <w:r>
        <w:rPr>
          <w:color w:val="000000"/>
          <w:u w:color="000000"/>
        </w:rPr>
        <w:t>%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>maksymalnej wysokości diety jaka przysługuje radnemu powiatu w powiatach poniżej 60 tys. mieszkańców.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Kwoty, o których mowa w ust. 1 zaokrągla się do pełnych złotych.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Radny otrzymuje jedną najkorzystniejszą dietę liczoną bez względu na ilość pełnionych funkcji</w:t>
      </w:r>
      <w:r w:rsidR="00EB074F">
        <w:rPr>
          <w:color w:val="000000"/>
          <w:u w:color="000000"/>
        </w:rPr>
        <w:t xml:space="preserve">  w Radzie Powiatu oraz członko</w:t>
      </w:r>
      <w:r>
        <w:rPr>
          <w:color w:val="000000"/>
          <w:u w:color="000000"/>
        </w:rPr>
        <w:t>stwa w Zarządzie.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Dieta, o której mowa w ust. 1 obejmuje również koszty dojazdu na sesje Rady Powiatu, posiedzenia Zarządu Powiatu i posiedzenia Komisji Rady.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t>§ 3. 1. </w:t>
      </w:r>
      <w:r>
        <w:rPr>
          <w:color w:val="000000"/>
          <w:u w:color="000000"/>
        </w:rPr>
        <w:t>Diety wypłaca się w okresach miesięcznych.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Wypłaty diet za dany miesiąc dokonuje się w terminie do 10-ego dnia następnego miesiąca, na wskazany przez radnego rachunek bankowy.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t>§ 4. 1. </w:t>
      </w:r>
      <w:r>
        <w:rPr>
          <w:color w:val="000000"/>
          <w:u w:color="000000"/>
        </w:rPr>
        <w:t>Miesięczna dieta radnego ulega zmniejszeniu o 10% za każdą usprawiedliwioną jak i nieusprawiedliwioną nieobecność radnego na sesji Rady Powiatu, na posiedzeniach Zarządu Powiatu, Komisji Rady Powiatu lub Komisji wspólnej Rady Powiatu.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Potrąceń, o których mowa w ust. 1 nie dokonuje się w przypadku, gdy nieobecność spowodowana jest oddelegowaniem radnego na wyjazd służbowy lub do wykonywania w tym samym czasie innych obowiązków związanych z pełnieniem mandatu radnego. Każdorazowo decyduje o tym Przewodniczący Rady Powiatu.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t>§ 5. 1. </w:t>
      </w:r>
      <w:r>
        <w:rPr>
          <w:color w:val="000000"/>
          <w:u w:color="000000"/>
        </w:rPr>
        <w:t>W przypadku wygaśnięcia mandatu radnego, odwołania go z pełnionej funkcji lub zaprzestania sprawowania funkcji radnego z innych przyczyn, radny zachowuje w tym miesiącu prawo do diety w wysokości proporcjonalnej do ilości dni, w których pełnił funkcję radnego.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 przypadku upływu kadencji Rady, przepis ust. 1 stosuje się odpowiednio.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t>§ 6. 1. </w:t>
      </w:r>
      <w:r>
        <w:rPr>
          <w:color w:val="000000"/>
          <w:u w:color="000000"/>
        </w:rPr>
        <w:t>Radnemu odbywającemu podróże służbowe poza terenem Powiatu Rawickiego przysługuje zwrot kosztów podróży według zasad określonych w odrębnych przepisach.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Polecenie wyjazdu służbowego dla radnego wydaje Przewodniczący Rady Powiatu.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Rejestr wyjazdów służbowych prowadzi Biuro Rady Powiatu.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wyrażenia zgody przez Przewodniczącego Rady Powiatu na przejazd w podróży służbowej pojazdem samochodowym niebędącym własnością powiatu, radnemu przysługuje zwrot kosztów przejazdu według stawek za jeden kilometr przebiegu w wysokości równej stawkom maksymalnym obowiązującym na podstawie przepisów dotyczących warunków ustalania oraz sposobu dokonywania zwrotu kosztów używania do celów służbowych samochodów osobowych, motocykli i motorowerów niebędących własnością pracodawcy.</w:t>
      </w:r>
    </w:p>
    <w:p w:rsidR="00A77B3E" w:rsidRDefault="003547AC">
      <w:pPr>
        <w:keepLines/>
        <w:spacing w:before="120" w:after="120"/>
        <w:jc w:val="both"/>
        <w:rPr>
          <w:color w:val="000000"/>
          <w:u w:color="000000"/>
        </w:rPr>
      </w:pPr>
      <w:r>
        <w:t>§ 7. </w:t>
      </w:r>
      <w:r>
        <w:rPr>
          <w:color w:val="000000"/>
          <w:u w:color="000000"/>
        </w:rPr>
        <w:t>Traci moc Uchwała Nr XXXIX/316/21 Rady Powiatu Rawickiego z dnia 23 grudnia 2021 r. w sprawie ustalenia wysokości diet oraz zwrotu kosztów podróży służbowych dla radnych.</w:t>
      </w:r>
    </w:p>
    <w:p w:rsidR="00A77B3E" w:rsidRPr="00A34B94" w:rsidRDefault="00A34B94" w:rsidP="00A34B94">
      <w:pPr>
        <w:keepLines/>
        <w:autoSpaceDE w:val="0"/>
        <w:autoSpaceDN w:val="0"/>
        <w:adjustRightInd w:val="0"/>
        <w:spacing w:before="120" w:after="120"/>
        <w:jc w:val="both"/>
        <w:rPr>
          <w:color w:val="000000"/>
          <w:lang w:bidi="ar-SA"/>
        </w:rPr>
      </w:pPr>
      <w:r w:rsidRPr="00A34B94">
        <w:rPr>
          <w:color w:val="000000"/>
          <w:u w:color="000000"/>
          <w:lang w:bidi="ar-SA"/>
        </w:rPr>
        <w:t>§ 8. Wyko</w:t>
      </w:r>
      <w:r>
        <w:rPr>
          <w:color w:val="000000"/>
          <w:u w:color="000000"/>
          <w:lang w:bidi="ar-SA"/>
        </w:rPr>
        <w:t>nanie Uchwały powierza się Zarzą</w:t>
      </w:r>
      <w:r w:rsidRPr="00A34B94">
        <w:rPr>
          <w:color w:val="000000"/>
          <w:u w:color="000000"/>
          <w:lang w:bidi="ar-SA"/>
        </w:rPr>
        <w:t>dowi Powiatu Rawickiego.</w:t>
      </w:r>
    </w:p>
    <w:p w:rsidR="00A77B3E" w:rsidRDefault="00EB074F">
      <w:pPr>
        <w:keepLines/>
        <w:spacing w:before="120" w:after="120"/>
        <w:jc w:val="both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417" w:left="850" w:header="708" w:footer="708" w:gutter="0"/>
          <w:cols w:space="708"/>
          <w:docGrid w:linePitch="360"/>
        </w:sectPr>
      </w:pPr>
      <w:r>
        <w:t>§ 9</w:t>
      </w:r>
      <w:r w:rsidR="003547AC">
        <w:t>. </w:t>
      </w:r>
      <w:r w:rsidR="003547AC">
        <w:rPr>
          <w:color w:val="000000"/>
          <w:u w:color="000000"/>
        </w:rPr>
        <w:t>Uchwała podlega publikacji w Dzienniku Urzędowym Województwa Wielkopolskiego</w:t>
      </w:r>
      <w:r>
        <w:rPr>
          <w:color w:val="000000"/>
          <w:u w:color="000000"/>
        </w:rPr>
        <w:t xml:space="preserve"> i wchodzi                     w życie z dniem 25 października 2024 r.</w:t>
      </w:r>
    </w:p>
    <w:p w:rsidR="003275E9" w:rsidRDefault="003275E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3275E9" w:rsidRDefault="003547AC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3275E9" w:rsidRDefault="003547AC">
      <w:pPr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do Uchwały Nr VI/.../24 Rady Powiatu Rawickiego z dnia 26 września 2024 r.</w:t>
      </w:r>
    </w:p>
    <w:p w:rsidR="003275E9" w:rsidRDefault="003275E9">
      <w:pPr>
        <w:jc w:val="both"/>
        <w:rPr>
          <w:color w:val="000000"/>
          <w:szCs w:val="20"/>
          <w:shd w:val="clear" w:color="auto" w:fill="FFFFFF"/>
        </w:rPr>
      </w:pPr>
    </w:p>
    <w:p w:rsidR="003275E9" w:rsidRDefault="003547AC" w:rsidP="00EB074F">
      <w:pPr>
        <w:ind w:firstLine="72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 art. 21 ust. 5 ustawy z dnia 5 czerwca 1998 r. o samorządzie powia</w:t>
      </w:r>
      <w:r w:rsidR="00814A5C">
        <w:rPr>
          <w:color w:val="000000"/>
          <w:szCs w:val="20"/>
          <w:shd w:val="clear" w:color="auto" w:fill="FFFFFF"/>
        </w:rPr>
        <w:t>towym</w:t>
      </w:r>
      <w:r w:rsidR="00EB074F">
        <w:rPr>
          <w:color w:val="000000"/>
          <w:szCs w:val="20"/>
          <w:shd w:val="clear" w:color="auto" w:fill="FFFFFF"/>
        </w:rPr>
        <w:t xml:space="preserve">                                   (Dz.U. </w:t>
      </w:r>
      <w:r>
        <w:rPr>
          <w:color w:val="000000"/>
          <w:szCs w:val="20"/>
          <w:shd w:val="clear" w:color="auto" w:fill="FFFFFF"/>
        </w:rPr>
        <w:t>z 2024 r., poz. 107) wysokość diet przysługujących radnemu nie może przekroczyć w ciągu miesiąca łącznie 2,4-krotności kwoty bazowej określonej w ustawie budżetowej dla osób zajmujących kierownicze stanowiska państwowe na podstawie przepisów ustawy z dnia 23 gru</w:t>
      </w:r>
      <w:r w:rsidR="00814A5C">
        <w:rPr>
          <w:color w:val="000000"/>
          <w:szCs w:val="20"/>
          <w:shd w:val="clear" w:color="auto" w:fill="FFFFFF"/>
        </w:rPr>
        <w:t>dnia 199</w:t>
      </w:r>
      <w:r w:rsidR="00EB074F">
        <w:rPr>
          <w:color w:val="000000"/>
          <w:szCs w:val="20"/>
          <w:shd w:val="clear" w:color="auto" w:fill="FFFFFF"/>
        </w:rPr>
        <w:t xml:space="preserve">9 r. </w:t>
      </w:r>
      <w:r>
        <w:rPr>
          <w:color w:val="000000"/>
          <w:szCs w:val="20"/>
          <w:shd w:val="clear" w:color="auto" w:fill="FFFFFF"/>
        </w:rPr>
        <w:t xml:space="preserve">o kształtowaniu wynagrodzeń w państwowej sferze budżetowej oraz o zmianie niektórych ustaw (Dz.U. z 2023 r., poz. 2692 z </w:t>
      </w:r>
      <w:proofErr w:type="spellStart"/>
      <w:r>
        <w:rPr>
          <w:color w:val="000000"/>
          <w:szCs w:val="20"/>
          <w:shd w:val="clear" w:color="auto" w:fill="FFFFFF"/>
        </w:rPr>
        <w:t>późn</w:t>
      </w:r>
      <w:proofErr w:type="spellEnd"/>
      <w:r>
        <w:rPr>
          <w:color w:val="000000"/>
          <w:szCs w:val="20"/>
          <w:shd w:val="clear" w:color="auto" w:fill="FFFFFF"/>
        </w:rPr>
        <w:t>. zm</w:t>
      </w:r>
      <w:r w:rsidR="00B56DF7"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</w:rPr>
        <w:t>). Wysokość 2,4-krotności kwoty bazowej okr</w:t>
      </w:r>
      <w:r w:rsidR="00814A5C">
        <w:rPr>
          <w:color w:val="000000"/>
          <w:szCs w:val="20"/>
          <w:shd w:val="clear" w:color="auto" w:fill="FFFFFF"/>
        </w:rPr>
        <w:t xml:space="preserve">eślonej                                </w:t>
      </w:r>
      <w:r>
        <w:rPr>
          <w:color w:val="000000"/>
          <w:szCs w:val="20"/>
          <w:shd w:val="clear" w:color="auto" w:fill="FFFFFF"/>
        </w:rPr>
        <w:t>w ww. ustawie na rok 2024 stanowi kwotę 4 294,61 zł (kwota bazowa dla kierowniczych stanowisk państwowych wynosi 1 789,42 zł, zatem 2,4-krotność stanowi kwotę 4 294,61 zł).</w:t>
      </w:r>
    </w:p>
    <w:p w:rsidR="003275E9" w:rsidRDefault="003547AC" w:rsidP="00EB074F">
      <w:pPr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Rada Ministrów rozporządzeniem z dnia 27 października 2021 r. w sprawie maksymalnej wysokości diet przysługujących radnemu powiatu ustaliła w § 3 punkcie 3, że radnemu w powiatach poniżej 60 tys. mieszkańców przysługują w ciągu miesiąca diety w wysokości do 70% maksymalnej wysokości diety. Wobec powyższego w Powiecie Rawickim maksymalna wysokość podstawy miesięcznej diety wynosi 3 006,23 zł. </w:t>
      </w:r>
    </w:p>
    <w:p w:rsidR="003275E9" w:rsidRDefault="003547AC" w:rsidP="00EB074F">
      <w:pPr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Natomiast sposób ustalania należności z tytułu zwrotu kosztów podróży służbowych radnych szczegółowo reguluje rozporządzenie Ministra Spraw Wewnętrznych i Administracji z dnia 31 lipca 2000 r. w sprawie sposobu ustalania należności z tytułu zwrotu kosztów podróży służbowych radnych powiatu (Dz. U. Nr 66, poz. 799 z </w:t>
      </w:r>
      <w:proofErr w:type="spellStart"/>
      <w:r>
        <w:rPr>
          <w:color w:val="000000"/>
          <w:szCs w:val="20"/>
          <w:shd w:val="clear" w:color="auto" w:fill="FFFFFF"/>
        </w:rPr>
        <w:t>późn</w:t>
      </w:r>
      <w:proofErr w:type="spellEnd"/>
      <w:r>
        <w:rPr>
          <w:color w:val="000000"/>
          <w:szCs w:val="20"/>
          <w:shd w:val="clear" w:color="auto" w:fill="FFFFFF"/>
        </w:rPr>
        <w:t>. zm.).</w:t>
      </w:r>
    </w:p>
    <w:p w:rsidR="003275E9" w:rsidRDefault="003275E9" w:rsidP="00814A5C">
      <w:pPr>
        <w:jc w:val="both"/>
        <w:rPr>
          <w:color w:val="000000"/>
          <w:szCs w:val="20"/>
          <w:shd w:val="clear" w:color="auto" w:fill="FFFFFF"/>
        </w:rPr>
      </w:pPr>
    </w:p>
    <w:p w:rsidR="003275E9" w:rsidRDefault="003275E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275E9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15A82"/>
    <w:rsid w:val="003275E9"/>
    <w:rsid w:val="003547AC"/>
    <w:rsid w:val="003729AF"/>
    <w:rsid w:val="00814A5C"/>
    <w:rsid w:val="00A34B94"/>
    <w:rsid w:val="00A77B3E"/>
    <w:rsid w:val="00B56DF7"/>
    <w:rsid w:val="00C27AA8"/>
    <w:rsid w:val="00CA2A55"/>
    <w:rsid w:val="00D95496"/>
    <w:rsid w:val="00DF2E02"/>
    <w:rsid w:val="00E1727A"/>
    <w:rsid w:val="00E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F9E42"/>
  <w15:docId w15:val="{D811A602-97F2-4F97-B745-522F89BC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315A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15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807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VI/...../24 z dnia 26 września 2024 r.</vt:lpstr>
      <vt:lpstr/>
    </vt:vector>
  </TitlesOfParts>
  <Company>Rada Powiatu Rawickiego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VI/...../24 z dnia 26 września 2024 r.</dc:title>
  <dc:subject>w sprawie ustalenia wysokości diet oraz zwrotu kosztów podróży służbowych dla radnych.</dc:subject>
  <dc:creator>hbiernat</dc:creator>
  <cp:lastModifiedBy>Honorata Biernat</cp:lastModifiedBy>
  <cp:revision>11</cp:revision>
  <cp:lastPrinted>2024-09-16T09:17:00Z</cp:lastPrinted>
  <dcterms:created xsi:type="dcterms:W3CDTF">2024-09-09T12:10:00Z</dcterms:created>
  <dcterms:modified xsi:type="dcterms:W3CDTF">2024-09-23T12:00:00Z</dcterms:modified>
  <cp:category>Akt prawny</cp:category>
</cp:coreProperties>
</file>