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39E4" w14:textId="6C08F5A0" w:rsidR="00123DFF" w:rsidRDefault="003E478B">
      <w:r>
        <w:t>Autopoprawka budżetu</w:t>
      </w:r>
    </w:p>
    <w:p w14:paraId="2DC48BC0" w14:textId="7F8D7E23" w:rsidR="003E478B" w:rsidRDefault="003E478B">
      <w:r>
        <w:t xml:space="preserve">Wojewoda Wielkopolski zwiększył dotacje o </w:t>
      </w:r>
      <w:r>
        <w:t>16.000,00 zł na bieżące utrzymanie gotowości operacyjnej jednostek PSP, 17.000,00 zł na sfinansowanie wypłaty świadczenia motywacyjnego strażakom</w:t>
      </w:r>
      <w:r>
        <w:t xml:space="preserve"> – Straż zaplanowała na świadczenia motywacyjne i na zakupy m.in. wyposażenia specjalnego</w:t>
      </w:r>
    </w:p>
    <w:p w14:paraId="6DB86ABB" w14:textId="77777777" w:rsidR="003E478B" w:rsidRPr="003E478B" w:rsidRDefault="003E478B" w:rsidP="003E4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47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Otrzymano refundację ze środków Mechanizmu Finansowego EOG - 424.808,53 zł oraz z budżetu państwa -74.966,22 zł na inwestycję związaną z modernizacją </w:t>
      </w:r>
      <w:proofErr w:type="spellStart"/>
      <w:r w:rsidRPr="003E47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sal</w:t>
      </w:r>
      <w:proofErr w:type="spellEnd"/>
      <w:r w:rsidRPr="003E47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gimnastycznych.</w:t>
      </w:r>
    </w:p>
    <w:p w14:paraId="40D84316" w14:textId="64BD4B9B" w:rsidR="003E478B" w:rsidRDefault="003E478B">
      <w:r>
        <w:t>Zwiększono rezerwę na inwestycję o 476.971,95 ( w sumie o 578.869,28 zł),</w:t>
      </w:r>
    </w:p>
    <w:p w14:paraId="22A2CDC5" w14:textId="474F13A3" w:rsidR="003E478B" w:rsidRDefault="003E478B">
      <w:r>
        <w:t>DPS Pakówka zwiększa dochody o 11.277 zł z tytułu odszkodowania za zalane pomieszczenia do terapii i przeznaczy tę kwotę na naprawę</w:t>
      </w:r>
    </w:p>
    <w:p w14:paraId="0C20D6AD" w14:textId="5FF040C2" w:rsidR="003E478B" w:rsidRDefault="003E478B">
      <w:r>
        <w:t>PCUW – zdejmuje zadanie związane z dokumentacją projektową na termomodernizację budynku o 73.800 zł</w:t>
      </w:r>
    </w:p>
    <w:p w14:paraId="284EADCB" w14:textId="3B509B32" w:rsidR="003E478B" w:rsidRDefault="003E478B">
      <w:r>
        <w:t>SP w Rawiczu -</w:t>
      </w:r>
      <w:proofErr w:type="spellStart"/>
      <w:r>
        <w:t>zwieksza</w:t>
      </w:r>
      <w:proofErr w:type="spellEnd"/>
      <w:r>
        <w:t xml:space="preserve"> o 11.000,00 zł na zakup sprzętu przeciwpowodziowego</w:t>
      </w:r>
    </w:p>
    <w:p w14:paraId="0E6E87EA" w14:textId="2C89BC72" w:rsidR="003E478B" w:rsidRDefault="003E478B" w:rsidP="003E478B">
      <w:pPr>
        <w:rPr>
          <w:rFonts w:ascii="Times New Roman" w:hAnsi="Times New Roman" w:cs="Times New Roman"/>
        </w:rPr>
      </w:pPr>
      <w:r>
        <w:t xml:space="preserve">PZD zwiększa zadanie </w:t>
      </w:r>
      <w:r w:rsidRPr="003E478B">
        <w:rPr>
          <w:rFonts w:ascii="Times New Roman" w:hAnsi="Times New Roman" w:cs="Times New Roman"/>
        </w:rPr>
        <w:t>pn. "Zwrot środków otrzymanych w 2023 r. w ramach Rządowego Funduszu Rozwoju Dróg dla zadań dotyczących poprawy bezpieczeństwa niechronionych uczestników ruchu na drogach powiatowych" o 0,01 w związku z końcowym rozliczeniem zadania, w zadaniu pn. "Przebudowa drogi powiatowej w zakresie poprawy bezpieczeństwa na przejściu dla pieszych na drodze powiatowej nr 5494P Dłoń-Poradów w miejscowości Szkaradowo w km 15+530" umniejsza udział RFRD o 0,01 zł i jednocześnie zwiększa udział powiatu o 0,01 zł,</w:t>
      </w:r>
      <w:r>
        <w:rPr>
          <w:rFonts w:ascii="Times New Roman" w:hAnsi="Times New Roman" w:cs="Times New Roman"/>
        </w:rPr>
        <w:t xml:space="preserve"> zwiększa o 50,00 zł na odsetki od zwróconych środków RFRD</w:t>
      </w:r>
    </w:p>
    <w:p w14:paraId="7A8F3CE3" w14:textId="1CC975A4" w:rsidR="003E478B" w:rsidRDefault="003E478B" w:rsidP="003E478B">
      <w:pPr>
        <w:rPr>
          <w:rFonts w:ascii="Times New Roman" w:hAnsi="Times New Roman" w:cs="Times New Roman"/>
        </w:rPr>
      </w:pPr>
      <w:r w:rsidRPr="003E478B">
        <w:rPr>
          <w:rFonts w:ascii="Times New Roman" w:hAnsi="Times New Roman" w:cs="Times New Roman"/>
        </w:rPr>
        <w:t xml:space="preserve">ZSZ w Rawiczu - </w:t>
      </w:r>
      <w:r w:rsidRPr="003E478B">
        <w:rPr>
          <w:rFonts w:ascii="Times New Roman" w:hAnsi="Times New Roman" w:cs="Times New Roman"/>
        </w:rPr>
        <w:t>wprowadza zadanie pn. „Przygotowanie audytu budynku A w Zespole Szkół Zawodowych w Rawiczu" na kwotę 25.000,00 zł, pn. "Termomodernizacja budynku w Zespole Szkół Zawodowych w Rawiczu - wykonanie dokumentacji projektowej" na kwotę 73.800,00 zł,</w:t>
      </w:r>
      <w:r>
        <w:rPr>
          <w:rFonts w:ascii="Times New Roman" w:hAnsi="Times New Roman" w:cs="Times New Roman"/>
        </w:rPr>
        <w:t xml:space="preserve"> zwiększa o 1.970,00 zł na zakup drzewek wraz z transportem</w:t>
      </w:r>
    </w:p>
    <w:p w14:paraId="24D3632B" w14:textId="392EBAE5" w:rsidR="003E478B" w:rsidRDefault="003E478B" w:rsidP="003E4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Rezerwę ogólną umniejszono o 15.217,21 zł (w sumie zwiększono o 291.582,79 zł).</w:t>
      </w:r>
    </w:p>
    <w:p w14:paraId="2489851E" w14:textId="77777777" w:rsidR="003E478B" w:rsidRDefault="003E478B" w:rsidP="003E478B">
      <w:pPr>
        <w:rPr>
          <w:rFonts w:ascii="Times New Roman" w:hAnsi="Times New Roman" w:cs="Times New Roman"/>
        </w:rPr>
      </w:pPr>
    </w:p>
    <w:p w14:paraId="730A27DA" w14:textId="4291B247" w:rsidR="003E478B" w:rsidRDefault="003E478B" w:rsidP="003E4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Autopoprawka WPF</w:t>
      </w:r>
    </w:p>
    <w:p w14:paraId="13CAAF5A" w14:textId="530C233F" w:rsidR="003E478B" w:rsidRPr="003E478B" w:rsidRDefault="003E478B" w:rsidP="003E4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Zmieniły się kwoty dochodów i wydatków na 2024 r. w związku z autopoprawką budżetu</w:t>
      </w:r>
    </w:p>
    <w:p w14:paraId="4FF6FA17" w14:textId="641FCF8B" w:rsidR="003E478B" w:rsidRPr="003E478B" w:rsidRDefault="003E478B" w:rsidP="003E478B">
      <w:pPr>
        <w:rPr>
          <w:rFonts w:ascii="Times New Roman" w:hAnsi="Times New Roman" w:cs="Times New Roman"/>
        </w:rPr>
      </w:pPr>
    </w:p>
    <w:p w14:paraId="3119E756" w14:textId="4160DE8B" w:rsidR="003E478B" w:rsidRDefault="003E478B"/>
    <w:sectPr w:rsidR="003E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1D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8465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8B"/>
    <w:rsid w:val="00123DFF"/>
    <w:rsid w:val="003E478B"/>
    <w:rsid w:val="00F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0791"/>
  <w15:chartTrackingRefBased/>
  <w15:docId w15:val="{846A35C4-3602-4620-A175-050CBA40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478B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Noga</dc:creator>
  <cp:keywords/>
  <dc:description/>
  <cp:lastModifiedBy>Barbara Noga</cp:lastModifiedBy>
  <cp:revision>1</cp:revision>
  <dcterms:created xsi:type="dcterms:W3CDTF">2024-09-23T09:27:00Z</dcterms:created>
  <dcterms:modified xsi:type="dcterms:W3CDTF">2024-09-23T09:34:00Z</dcterms:modified>
</cp:coreProperties>
</file>